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Default="00CB68CF" w:rsidP="00B959FF">
      <w:pPr>
        <w:jc w:val="center"/>
      </w:pPr>
      <w:r>
        <w:rPr>
          <w:rFonts w:ascii="Arial" w:hAnsi="Arial"/>
          <w:b/>
          <w:noProof/>
          <w:sz w:val="36"/>
        </w:rPr>
        <w:pict>
          <v:shapetype id="_x0000_t202" coordsize="21600,21600" o:spt="202" path="m,l,21600r21600,l21600,xe">
            <v:stroke joinstyle="miter"/>
            <v:path gradientshapeok="t" o:connecttype="rect"/>
          </v:shapetype>
          <v:shape id="_x0000_s1062" type="#_x0000_t202" style="position:absolute;left:0;text-align:left;margin-left:-6.75pt;margin-top:-15pt;width:250.35pt;height:171pt;z-index:251696128" filled="f" stroked="f">
            <v:textbox style="mso-next-textbox:#_x0000_s1062">
              <w:txbxContent>
                <w:sdt>
                  <w:sdtPr>
                    <w:id w:val="128975440"/>
                    <w:placeholder>
                      <w:docPart w:val="C978522B2EFA461EBF6BF61B0888540F"/>
                    </w:placeholder>
                  </w:sdtPr>
                  <w:sdtEndPr/>
                  <w:sdtContent>
                    <w:p w:rsidR="00A6169C" w:rsidRPr="00776121" w:rsidRDefault="00A6169C" w:rsidP="00105E80">
                      <w:pPr>
                        <w:pStyle w:val="CompanyName"/>
                        <w:rPr>
                          <w:rFonts w:ascii="Algerian" w:hAnsi="Algerian"/>
                          <w:color w:val="943634" w:themeColor="accent2" w:themeShade="BF"/>
                        </w:rPr>
                      </w:pPr>
                      <w:r w:rsidRPr="00776121">
                        <w:rPr>
                          <w:rFonts w:ascii="Algerian" w:hAnsi="Algerian"/>
                          <w:color w:val="943634" w:themeColor="accent2" w:themeShade="BF"/>
                        </w:rPr>
                        <w:t>The Parish Post</w:t>
                      </w:r>
                    </w:p>
                    <w:p w:rsidR="00A6169C" w:rsidRPr="003B57E6" w:rsidRDefault="00CB68CF" w:rsidP="00105E80">
                      <w:pPr>
                        <w:pStyle w:val="CompanyName"/>
                        <w:jc w:val="center"/>
                      </w:pPr>
                      <w:r>
                        <w:rPr>
                          <w:rFonts w:ascii="Algerian" w:hAnsi="Algerian"/>
                          <w:b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3pt;height:129pt">
                            <v:imagedata r:id="rId12" o:title="StPaul small"/>
                          </v:shape>
                        </w:pict>
                      </w:r>
                    </w:p>
                  </w:sdtContent>
                </w:sdt>
                <w:p w:rsidR="00A6169C" w:rsidRDefault="00A6169C"/>
              </w:txbxContent>
            </v:textbox>
          </v:shape>
        </w:pict>
      </w:r>
      <w:r>
        <w:rPr>
          <w:rFonts w:ascii="Lucida Grande" w:hAnsi="Lucida Grande"/>
          <w:noProof/>
          <w:color w:val="000000"/>
          <w:sz w:val="22"/>
        </w:rPr>
        <w:pict>
          <v:shape id="_x0000_s1038" type="#_x0000_t202" style="position:absolute;left:0;text-align:left;margin-left:263.65pt;margin-top:-.75pt;width:310.1pt;height:140.25pt;z-index:251663360;mso-wrap-edited:f" wrapcoords="0 0 21600 0 21600 21600 0 21600 0 0" filled="f" stroked="f">
            <v:fill o:detectmouseclick="t"/>
            <v:textbox style="mso-next-textbox:#_x0000_s1038" inset=",7.2pt,,7.2pt">
              <w:txbxContent>
                <w:p w:rsidR="00A6169C" w:rsidRPr="00776121" w:rsidRDefault="00A6169C" w:rsidP="00F037DA">
                  <w:pPr>
                    <w:pStyle w:val="NewsletterHeading"/>
                    <w:jc w:val="center"/>
                    <w:rPr>
                      <w:rFonts w:ascii="Algerian" w:hAnsi="Algerian"/>
                      <w:color w:val="943634" w:themeColor="accent2" w:themeShade="BF"/>
                      <w:sz w:val="44"/>
                      <w:szCs w:val="44"/>
                    </w:rPr>
                  </w:pPr>
                  <w:r w:rsidRPr="00776121">
                    <w:rPr>
                      <w:rFonts w:ascii="Algerian" w:hAnsi="Algerian"/>
                      <w:color w:val="943634" w:themeColor="accent2" w:themeShade="BF"/>
                      <w:sz w:val="44"/>
                      <w:szCs w:val="44"/>
                    </w:rPr>
                    <w:t>St. Paul Lutheran Church</w:t>
                  </w:r>
                </w:p>
                <w:p w:rsidR="00A6169C" w:rsidRPr="00776121" w:rsidRDefault="00A6169C" w:rsidP="00F037DA">
                  <w:pPr>
                    <w:pStyle w:val="NewsletterHeading"/>
                    <w:spacing w:line="276" w:lineRule="auto"/>
                    <w:jc w:val="center"/>
                    <w:rPr>
                      <w:rFonts w:ascii="Algerian" w:hAnsi="Algerian"/>
                      <w:color w:val="943634" w:themeColor="accent2" w:themeShade="BF"/>
                      <w:sz w:val="36"/>
                      <w:szCs w:val="36"/>
                    </w:rPr>
                  </w:pPr>
                  <w:r w:rsidRPr="00776121">
                    <w:rPr>
                      <w:rFonts w:ascii="Algerian" w:hAnsi="Algerian"/>
                      <w:color w:val="943634" w:themeColor="accent2" w:themeShade="BF"/>
                      <w:sz w:val="36"/>
                      <w:szCs w:val="36"/>
                    </w:rPr>
                    <w:t>3253 Niagara Carthage Road</w:t>
                  </w:r>
                </w:p>
                <w:p w:rsidR="00A6169C" w:rsidRPr="00776121" w:rsidRDefault="00A6169C" w:rsidP="00F037DA">
                  <w:pPr>
                    <w:pStyle w:val="NewsletterHeading"/>
                    <w:spacing w:line="276" w:lineRule="auto"/>
                    <w:jc w:val="center"/>
                    <w:rPr>
                      <w:rFonts w:ascii="Algerian" w:hAnsi="Algerian"/>
                      <w:color w:val="943634" w:themeColor="accent2" w:themeShade="BF"/>
                      <w:sz w:val="36"/>
                      <w:szCs w:val="36"/>
                    </w:rPr>
                  </w:pPr>
                  <w:r w:rsidRPr="00776121">
                    <w:rPr>
                      <w:rFonts w:ascii="Algerian" w:hAnsi="Algerian"/>
                      <w:color w:val="943634" w:themeColor="accent2" w:themeShade="BF"/>
                      <w:sz w:val="36"/>
                      <w:szCs w:val="36"/>
                    </w:rPr>
                    <w:t>Whispering Pines, NC 28327</w:t>
                  </w:r>
                </w:p>
                <w:p w:rsidR="00A6169C" w:rsidRPr="00776121" w:rsidRDefault="00A6169C" w:rsidP="00F037DA">
                  <w:pPr>
                    <w:pStyle w:val="NewsletterHeading"/>
                    <w:spacing w:line="276" w:lineRule="auto"/>
                    <w:jc w:val="center"/>
                    <w:rPr>
                      <w:rFonts w:ascii="Algerian" w:hAnsi="Algerian"/>
                      <w:color w:val="FF0000"/>
                      <w:sz w:val="20"/>
                      <w:szCs w:val="20"/>
                    </w:rPr>
                  </w:pPr>
                </w:p>
                <w:p w:rsidR="00A6169C" w:rsidRPr="00776121" w:rsidRDefault="00A6169C" w:rsidP="00F037DA">
                  <w:pPr>
                    <w:pStyle w:val="NewsletterHeading"/>
                    <w:spacing w:line="276" w:lineRule="auto"/>
                    <w:jc w:val="center"/>
                    <w:rPr>
                      <w:rFonts w:ascii="Algerian" w:hAnsi="Algerian"/>
                      <w:color w:val="943634" w:themeColor="accent2" w:themeShade="BF"/>
                      <w:sz w:val="36"/>
                      <w:szCs w:val="36"/>
                    </w:rPr>
                  </w:pPr>
                  <w:r>
                    <w:rPr>
                      <w:rFonts w:ascii="Algerian" w:hAnsi="Algerian"/>
                      <w:color w:val="943634" w:themeColor="accent2" w:themeShade="BF"/>
                      <w:sz w:val="36"/>
                      <w:szCs w:val="36"/>
                    </w:rPr>
                    <w:t xml:space="preserve">December </w:t>
                  </w:r>
                  <w:r w:rsidRPr="00776121">
                    <w:rPr>
                      <w:rFonts w:ascii="Algerian" w:hAnsi="Algerian"/>
                      <w:color w:val="943634" w:themeColor="accent2" w:themeShade="BF"/>
                      <w:sz w:val="36"/>
                      <w:szCs w:val="36"/>
                    </w:rPr>
                    <w:t>2019</w:t>
                  </w:r>
                </w:p>
                <w:p w:rsidR="00A6169C" w:rsidRDefault="00A6169C" w:rsidP="00F037DA">
                  <w:pPr>
                    <w:pStyle w:val="NewsletterHeading"/>
                    <w:spacing w:line="276" w:lineRule="auto"/>
                    <w:jc w:val="center"/>
                    <w:rPr>
                      <w:rFonts w:ascii="Algerian" w:hAnsi="Algerian"/>
                      <w:color w:val="auto"/>
                      <w:sz w:val="36"/>
                      <w:szCs w:val="36"/>
                    </w:rPr>
                  </w:pPr>
                </w:p>
                <w:p w:rsidR="00A6169C" w:rsidRPr="00F037DA" w:rsidRDefault="00A6169C" w:rsidP="00F037DA">
                  <w:pPr>
                    <w:pStyle w:val="NewsletterHeading"/>
                    <w:spacing w:line="276" w:lineRule="auto"/>
                    <w:jc w:val="center"/>
                    <w:rPr>
                      <w:rFonts w:ascii="Algerian" w:hAnsi="Algerian"/>
                      <w:color w:val="auto"/>
                      <w:sz w:val="36"/>
                      <w:szCs w:val="36"/>
                    </w:rPr>
                  </w:pPr>
                </w:p>
                <w:p w:rsidR="00A6169C" w:rsidRDefault="00A6169C" w:rsidP="00F037DA">
                  <w:pPr>
                    <w:pStyle w:val="NewsletterHeading"/>
                    <w:spacing w:line="276" w:lineRule="auto"/>
                    <w:jc w:val="center"/>
                    <w:rPr>
                      <w:rFonts w:ascii="Algerian" w:hAnsi="Algerian"/>
                      <w:sz w:val="36"/>
                      <w:szCs w:val="36"/>
                    </w:rPr>
                  </w:pPr>
                </w:p>
                <w:p w:rsidR="00A6169C" w:rsidRDefault="00A6169C" w:rsidP="00F037DA">
                  <w:pPr>
                    <w:pStyle w:val="NewsletterHeading"/>
                    <w:spacing w:line="276" w:lineRule="auto"/>
                    <w:jc w:val="center"/>
                    <w:rPr>
                      <w:rFonts w:ascii="Algerian" w:hAnsi="Algerian"/>
                      <w:sz w:val="36"/>
                      <w:szCs w:val="36"/>
                    </w:rPr>
                  </w:pPr>
                </w:p>
                <w:p w:rsidR="00A6169C" w:rsidRPr="00F037DA" w:rsidRDefault="00A6169C" w:rsidP="00F037DA">
                  <w:pPr>
                    <w:pStyle w:val="NewsletterHeading"/>
                    <w:spacing w:line="276" w:lineRule="auto"/>
                    <w:jc w:val="center"/>
                    <w:rPr>
                      <w:rFonts w:ascii="Algerian" w:hAnsi="Algerian"/>
                      <w:sz w:val="36"/>
                      <w:szCs w:val="36"/>
                    </w:rPr>
                  </w:pPr>
                </w:p>
              </w:txbxContent>
            </v:textbox>
            <w10:wrap type="tight"/>
          </v:shape>
        </w:pict>
      </w:r>
    </w:p>
    <w:p w:rsidR="00B959FF" w:rsidRDefault="00B959FF" w:rsidP="00B959FF">
      <w:pPr>
        <w:jc w:val="center"/>
      </w:pPr>
    </w:p>
    <w:p w:rsidR="00B959FF" w:rsidRDefault="00B959FF" w:rsidP="00B959FF">
      <w:pPr>
        <w:jc w:val="center"/>
      </w:pPr>
    </w:p>
    <w:p w:rsidR="0082470D" w:rsidRDefault="0082470D"/>
    <w:p w:rsidR="0082470D" w:rsidRDefault="0082470D" w:rsidP="0082470D">
      <w:pPr>
        <w:rPr>
          <w:rFonts w:ascii="Arial" w:hAnsi="Arial"/>
          <w:b/>
          <w:sz w:val="36"/>
        </w:rPr>
      </w:pPr>
    </w:p>
    <w:p w:rsidR="00B72B4D" w:rsidRDefault="00B72B4D" w:rsidP="0082470D">
      <w:pPr>
        <w:rPr>
          <w:rFonts w:ascii="Arial" w:hAnsi="Arial"/>
          <w:b/>
          <w:sz w:val="36"/>
        </w:rPr>
      </w:pPr>
    </w:p>
    <w:p w:rsidR="00B72B4D" w:rsidRDefault="00B72B4D" w:rsidP="0082470D">
      <w:pPr>
        <w:rPr>
          <w:rFonts w:ascii="Arial" w:hAnsi="Arial"/>
          <w:b/>
          <w:sz w:val="36"/>
        </w:rPr>
      </w:pPr>
    </w:p>
    <w:p w:rsidR="00B959FF" w:rsidRPr="000A475C" w:rsidRDefault="00CB68CF" w:rsidP="00B959FF">
      <w:pPr>
        <w:rPr>
          <w:rFonts w:ascii="Arial" w:hAnsi="Arial"/>
          <w:b/>
          <w:sz w:val="36"/>
        </w:rPr>
      </w:pPr>
      <w:r>
        <w:rPr>
          <w:rFonts w:ascii="Lucida Grande" w:hAnsi="Lucida Grande"/>
          <w:noProof/>
          <w:color w:val="000000"/>
          <w:sz w:val="22"/>
        </w:rPr>
        <w:pict>
          <v:shape id="_x0000_s1039" type="#_x0000_t202" style="position:absolute;margin-left:4.65pt;margin-top:32.7pt;width:559.35pt;height:28.5pt;z-index:251664384;mso-wrap-edited:f" wrapcoords="0 0 21600 0 21600 21600 0 21600 0 0" filled="f" stroked="f">
            <v:fill o:detectmouseclick="t"/>
            <v:textbox style="mso-next-textbox:#_x0000_s1039" inset=",7.2pt,,7.2pt">
              <w:txbxContent>
                <w:p w:rsidR="00A6169C" w:rsidRPr="001E08FC" w:rsidRDefault="00CB68CF" w:rsidP="009E39FE">
                  <w:pPr>
                    <w:pStyle w:val="NewsletterSubhead"/>
                    <w:rPr>
                      <w:rFonts w:ascii="Matura MT Script Capitals" w:eastAsia="Microsoft JhengHei" w:hAnsi="Matura MT Script Capitals"/>
                      <w:b/>
                      <w:color w:val="auto"/>
                      <w:sz w:val="28"/>
                      <w:szCs w:val="28"/>
                    </w:rPr>
                  </w:pPr>
                  <w:sdt>
                    <w:sdtPr>
                      <w:rPr>
                        <w:rFonts w:ascii="Matura MT Script Capitals" w:eastAsia="Microsoft JhengHei" w:hAnsi="Matura MT Script Capitals"/>
                        <w:b/>
                        <w:color w:val="auto"/>
                        <w:sz w:val="28"/>
                        <w:szCs w:val="28"/>
                      </w:rPr>
                      <w:id w:val="-1373770880"/>
                      <w:placeholder>
                        <w:docPart w:val="C978522B2EFA461EBF6BF61B0888540F"/>
                      </w:placeholder>
                    </w:sdtPr>
                    <w:sdtEndPr/>
                    <w:sdtContent>
                      <w:r w:rsidR="00A6169C" w:rsidRPr="001E08FC">
                        <w:rPr>
                          <w:rFonts w:ascii="Matura MT Script Capitals" w:eastAsia="Microsoft JhengHei" w:hAnsi="Matura MT Script Capitals"/>
                          <w:b/>
                          <w:color w:val="auto"/>
                          <w:sz w:val="28"/>
                          <w:szCs w:val="28"/>
                        </w:rPr>
                        <w:t>+ + + + + + + + + + + + + + + + + + + + + + + + + + + + + + + + + +</w:t>
                      </w:r>
                    </w:sdtContent>
                  </w:sdt>
                  <w:r w:rsidR="00A6169C" w:rsidRPr="001E08FC">
                    <w:rPr>
                      <w:rFonts w:ascii="Matura MT Script Capitals" w:eastAsia="Microsoft JhengHei" w:hAnsi="Matura MT Script Capitals"/>
                      <w:b/>
                      <w:color w:val="auto"/>
                      <w:sz w:val="28"/>
                      <w:szCs w:val="28"/>
                    </w:rPr>
                    <w:t xml:space="preserve"> + + + + + + + + + + + + + + + + + + + + + + + +</w:t>
                  </w:r>
                </w:p>
              </w:txbxContent>
            </v:textbox>
            <w10:wrap type="tight"/>
          </v:shape>
        </w:pict>
      </w:r>
    </w:p>
    <w:p w:rsidR="00E03BE6" w:rsidRPr="000A475C" w:rsidRDefault="00E03BE6" w:rsidP="00E03BE6">
      <w:pPr>
        <w:contextualSpacing/>
        <w:rPr>
          <w:rFonts w:ascii="Century Gothic" w:hAnsi="Century Gothic"/>
        </w:rPr>
      </w:pPr>
    </w:p>
    <w:p w:rsidR="00FB3DC4" w:rsidRPr="000A475C" w:rsidRDefault="00FB3DC4" w:rsidP="00BD7044">
      <w:pPr>
        <w:jc w:val="center"/>
        <w:rPr>
          <w:rFonts w:ascii="Century Gothic" w:hAnsi="Century Gothic"/>
          <w:b/>
        </w:rPr>
        <w:sectPr w:rsidR="00FB3DC4" w:rsidRPr="000A475C" w:rsidSect="00AD556E">
          <w:pgSz w:w="12240" w:h="15840"/>
          <w:pgMar w:top="360" w:right="360" w:bottom="360" w:left="360" w:header="720" w:footer="720" w:gutter="0"/>
          <w:cols w:space="720"/>
          <w:docGrid w:linePitch="326"/>
        </w:sectPr>
      </w:pPr>
    </w:p>
    <w:tbl>
      <w:tblPr>
        <w:tblW w:w="0" w:type="auto"/>
        <w:jc w:val="center"/>
        <w:tblBorders>
          <w:top w:val="triple" w:sz="4" w:space="0" w:color="auto"/>
          <w:left w:val="triple" w:sz="4" w:space="0" w:color="auto"/>
          <w:bottom w:val="triple" w:sz="4" w:space="0" w:color="auto"/>
          <w:right w:val="triple" w:sz="4" w:space="0" w:color="auto"/>
        </w:tblBorders>
        <w:tblLook w:val="04A0" w:firstRow="1" w:lastRow="0" w:firstColumn="1" w:lastColumn="0" w:noHBand="0" w:noVBand="1"/>
      </w:tblPr>
      <w:tblGrid>
        <w:gridCol w:w="5364"/>
      </w:tblGrid>
      <w:tr w:rsidR="000A475C" w:rsidRPr="000A475C" w:rsidTr="00B54D9E">
        <w:trPr>
          <w:jc w:val="center"/>
        </w:trPr>
        <w:tc>
          <w:tcPr>
            <w:tcW w:w="5364" w:type="dxa"/>
            <w:shd w:val="clear" w:color="auto" w:fill="auto"/>
          </w:tcPr>
          <w:p w:rsidR="00F207FA" w:rsidRPr="000A475C" w:rsidRDefault="00CB68CF" w:rsidP="00A6169C">
            <w:pPr>
              <w:jc w:val="center"/>
              <w:rPr>
                <w:rFonts w:ascii="Century Gothic" w:hAnsi="Century Gothic"/>
                <w:b/>
              </w:rPr>
            </w:pPr>
            <w:r>
              <w:rPr>
                <w:rFonts w:ascii="Century Gothic" w:hAnsi="Century Gothic"/>
                <w:b/>
              </w:rPr>
              <w:lastRenderedPageBreak/>
              <w:pict>
                <v:shape id="_x0000_i1027" type="#_x0000_t75" style="width:2in;height:76.5pt">
                  <v:imagedata r:id="rId13" o:title="upcoming 05"/>
                </v:shape>
              </w:pict>
            </w:r>
          </w:p>
          <w:p w:rsidR="00F207FA" w:rsidRPr="000A475C" w:rsidRDefault="00F207FA" w:rsidP="00A6169C">
            <w:pPr>
              <w:rPr>
                <w:rFonts w:ascii="Century Gothic" w:hAnsi="Century Gothic"/>
                <w:sz w:val="16"/>
                <w:szCs w:val="16"/>
              </w:rPr>
            </w:pPr>
          </w:p>
          <w:p w:rsidR="00F056DA" w:rsidRPr="000A475C" w:rsidRDefault="00F056DA" w:rsidP="00C57858">
            <w:pPr>
              <w:rPr>
                <w:rFonts w:ascii="Century Gothic" w:hAnsi="Century Gothic"/>
              </w:rPr>
            </w:pPr>
            <w:r w:rsidRPr="000A475C">
              <w:rPr>
                <w:rFonts w:ascii="Century Gothic" w:hAnsi="Century Gothic"/>
              </w:rPr>
              <w:t>December 01-Harvest Home St James 3PM</w:t>
            </w:r>
          </w:p>
          <w:p w:rsidR="00F056DA" w:rsidRPr="000A475C" w:rsidRDefault="00F056DA" w:rsidP="00C57858">
            <w:pPr>
              <w:rPr>
                <w:rFonts w:ascii="Century Gothic" w:hAnsi="Century Gothic"/>
              </w:rPr>
            </w:pPr>
            <w:r w:rsidRPr="000A475C">
              <w:rPr>
                <w:rFonts w:ascii="Century Gothic" w:hAnsi="Century Gothic"/>
              </w:rPr>
              <w:t>December 04-Advent Service St James 7PM</w:t>
            </w:r>
          </w:p>
          <w:p w:rsidR="00C57858" w:rsidRPr="000A475C" w:rsidRDefault="00C57858" w:rsidP="00C57858">
            <w:pPr>
              <w:rPr>
                <w:rFonts w:ascii="Century Gothic" w:hAnsi="Century Gothic"/>
              </w:rPr>
            </w:pPr>
            <w:r w:rsidRPr="000A475C">
              <w:rPr>
                <w:rFonts w:ascii="Century Gothic" w:hAnsi="Century Gothic"/>
              </w:rPr>
              <w:t>December 05-Bible Study 3 PM</w:t>
            </w:r>
          </w:p>
          <w:p w:rsidR="00CD3242" w:rsidRPr="000A475C" w:rsidRDefault="00CD3242" w:rsidP="00CD3242">
            <w:pPr>
              <w:rPr>
                <w:rFonts w:ascii="Century Gothic" w:hAnsi="Century Gothic"/>
              </w:rPr>
            </w:pPr>
            <w:r w:rsidRPr="000A475C">
              <w:rPr>
                <w:rFonts w:ascii="Century Gothic" w:hAnsi="Century Gothic"/>
              </w:rPr>
              <w:t>December 09-Deck the Sanctuary</w:t>
            </w:r>
            <w:r w:rsidR="001121F3">
              <w:rPr>
                <w:rFonts w:ascii="Century Gothic" w:hAnsi="Century Gothic"/>
              </w:rPr>
              <w:t>/</w:t>
            </w:r>
            <w:r w:rsidR="001121F3" w:rsidRPr="000A475C">
              <w:rPr>
                <w:rFonts w:ascii="Century Gothic" w:hAnsi="Century Gothic"/>
              </w:rPr>
              <w:t xml:space="preserve"> Hors</w:t>
            </w:r>
          </w:p>
          <w:p w:rsidR="00CD3242" w:rsidRPr="000A475C" w:rsidRDefault="00CD3242" w:rsidP="00CD3242">
            <w:pPr>
              <w:rPr>
                <w:rFonts w:ascii="Century Gothic" w:hAnsi="Century Gothic"/>
              </w:rPr>
            </w:pPr>
            <w:r w:rsidRPr="000A475C">
              <w:rPr>
                <w:rFonts w:ascii="Century Gothic" w:hAnsi="Century Gothic"/>
              </w:rPr>
              <w:t xml:space="preserve">                          D’oeurve</w:t>
            </w:r>
            <w:r w:rsidR="001121F3">
              <w:rPr>
                <w:rFonts w:ascii="Century Gothic" w:hAnsi="Century Gothic"/>
              </w:rPr>
              <w:t xml:space="preserve"> </w:t>
            </w:r>
            <w:r w:rsidR="001121F3" w:rsidRPr="000A475C">
              <w:rPr>
                <w:rFonts w:ascii="Century Gothic" w:hAnsi="Century Gothic"/>
              </w:rPr>
              <w:t>Potluck</w:t>
            </w:r>
            <w:r w:rsidRPr="000A475C">
              <w:rPr>
                <w:rFonts w:ascii="Century Gothic" w:hAnsi="Century Gothic"/>
              </w:rPr>
              <w:t xml:space="preserve"> 6PM</w:t>
            </w:r>
          </w:p>
          <w:p w:rsidR="00F056DA" w:rsidRPr="000A475C" w:rsidRDefault="00F056DA" w:rsidP="00CD3242">
            <w:pPr>
              <w:rPr>
                <w:rFonts w:ascii="Century Gothic" w:hAnsi="Century Gothic"/>
              </w:rPr>
            </w:pPr>
            <w:r w:rsidRPr="000A475C">
              <w:rPr>
                <w:rFonts w:ascii="Century Gothic" w:hAnsi="Century Gothic"/>
              </w:rPr>
              <w:t>December 11-Advent Service St James 7PM</w:t>
            </w:r>
          </w:p>
          <w:p w:rsidR="00F056DA" w:rsidRPr="000A475C" w:rsidRDefault="00F056DA" w:rsidP="00F056DA">
            <w:pPr>
              <w:rPr>
                <w:rFonts w:ascii="Century Gothic" w:hAnsi="Century Gothic"/>
              </w:rPr>
            </w:pPr>
            <w:r w:rsidRPr="000A475C">
              <w:rPr>
                <w:rFonts w:ascii="Century Gothic" w:hAnsi="Century Gothic"/>
              </w:rPr>
              <w:t xml:space="preserve">December 12-Bible Study 3 PM </w:t>
            </w:r>
          </w:p>
          <w:p w:rsidR="00F056DA" w:rsidRPr="000A475C" w:rsidRDefault="00F056DA" w:rsidP="00F056DA">
            <w:pPr>
              <w:rPr>
                <w:rFonts w:ascii="Century Gothic" w:hAnsi="Century Gothic"/>
              </w:rPr>
            </w:pPr>
            <w:r w:rsidRPr="000A475C">
              <w:rPr>
                <w:rFonts w:ascii="Century Gothic" w:hAnsi="Century Gothic"/>
              </w:rPr>
              <w:t xml:space="preserve">                         Church Council 4:30 PM</w:t>
            </w:r>
          </w:p>
          <w:p w:rsidR="00F056DA" w:rsidRPr="000A475C" w:rsidRDefault="00F056DA" w:rsidP="00CD3242">
            <w:pPr>
              <w:rPr>
                <w:rFonts w:ascii="Century Gothic" w:hAnsi="Century Gothic"/>
              </w:rPr>
            </w:pPr>
            <w:r w:rsidRPr="000A475C">
              <w:rPr>
                <w:rFonts w:ascii="Century Gothic" w:hAnsi="Century Gothic"/>
              </w:rPr>
              <w:t xml:space="preserve">                         Girl Scouts Troop 757 6PM</w:t>
            </w:r>
          </w:p>
          <w:p w:rsidR="00B54D9E" w:rsidRPr="000A475C" w:rsidRDefault="00B54D9E" w:rsidP="00CD3242">
            <w:pPr>
              <w:rPr>
                <w:rFonts w:ascii="Century Gothic" w:hAnsi="Century Gothic"/>
              </w:rPr>
            </w:pPr>
            <w:r w:rsidRPr="000A475C">
              <w:rPr>
                <w:rFonts w:ascii="Century Gothic" w:hAnsi="Century Gothic"/>
              </w:rPr>
              <w:t>December 15-“Basement Ladies Christmas”</w:t>
            </w:r>
          </w:p>
        </w:tc>
      </w:tr>
      <w:tr w:rsidR="000A475C" w:rsidRPr="000A475C" w:rsidTr="00B54D9E">
        <w:trPr>
          <w:jc w:val="center"/>
        </w:trPr>
        <w:tc>
          <w:tcPr>
            <w:tcW w:w="5364" w:type="dxa"/>
            <w:shd w:val="clear" w:color="auto" w:fill="auto"/>
          </w:tcPr>
          <w:p w:rsidR="00F207FA" w:rsidRPr="000A475C" w:rsidRDefault="00F056DA" w:rsidP="00F207FA">
            <w:pPr>
              <w:rPr>
                <w:rFonts w:ascii="Century Gothic" w:hAnsi="Century Gothic"/>
              </w:rPr>
            </w:pPr>
            <w:r w:rsidRPr="000A475C">
              <w:rPr>
                <w:rFonts w:ascii="Century Gothic" w:hAnsi="Century Gothic"/>
              </w:rPr>
              <w:t>December 18-Advent Service St James 7PM</w:t>
            </w:r>
          </w:p>
          <w:p w:rsidR="00F056DA" w:rsidRPr="000A475C" w:rsidRDefault="00F056DA" w:rsidP="00F207FA">
            <w:pPr>
              <w:rPr>
                <w:rFonts w:ascii="Century Gothic" w:hAnsi="Century Gothic"/>
              </w:rPr>
            </w:pPr>
            <w:r w:rsidRPr="000A475C">
              <w:rPr>
                <w:rFonts w:ascii="Century Gothic" w:hAnsi="Century Gothic"/>
              </w:rPr>
              <w:t>December 19-Caring Ministry 10AM</w:t>
            </w:r>
          </w:p>
          <w:p w:rsidR="00F056DA" w:rsidRPr="000A475C" w:rsidRDefault="00F056DA" w:rsidP="00F207FA">
            <w:pPr>
              <w:rPr>
                <w:rFonts w:ascii="Century Gothic" w:hAnsi="Century Gothic"/>
              </w:rPr>
            </w:pPr>
            <w:r w:rsidRPr="000A475C">
              <w:rPr>
                <w:rFonts w:ascii="Century Gothic" w:hAnsi="Century Gothic"/>
              </w:rPr>
              <w:t xml:space="preserve">                         Bible Study 3 PM</w:t>
            </w:r>
          </w:p>
          <w:p w:rsidR="00F056DA" w:rsidRPr="000A475C" w:rsidRDefault="00F056DA" w:rsidP="00F207FA">
            <w:pPr>
              <w:rPr>
                <w:rFonts w:ascii="Century Gothic" w:hAnsi="Century Gothic"/>
              </w:rPr>
            </w:pPr>
            <w:r w:rsidRPr="000A475C">
              <w:rPr>
                <w:rFonts w:ascii="Century Gothic" w:hAnsi="Century Gothic"/>
              </w:rPr>
              <w:t>December 24-Christmas Eve Service 7PM</w:t>
            </w:r>
          </w:p>
          <w:p w:rsidR="00F056DA" w:rsidRPr="000A475C" w:rsidRDefault="00F056DA" w:rsidP="00F207FA">
            <w:pPr>
              <w:rPr>
                <w:rFonts w:ascii="Century Gothic" w:hAnsi="Century Gothic"/>
              </w:rPr>
            </w:pPr>
            <w:r w:rsidRPr="000A475C">
              <w:rPr>
                <w:rFonts w:ascii="Century Gothic" w:hAnsi="Century Gothic"/>
              </w:rPr>
              <w:t>December 30-Parish Post Deadline 5PM</w:t>
            </w:r>
          </w:p>
        </w:tc>
      </w:tr>
      <w:tr w:rsidR="00F207FA" w:rsidRPr="000A475C" w:rsidTr="00B54D9E">
        <w:trPr>
          <w:jc w:val="center"/>
        </w:trPr>
        <w:tc>
          <w:tcPr>
            <w:tcW w:w="5364" w:type="dxa"/>
            <w:shd w:val="clear" w:color="auto" w:fill="auto"/>
          </w:tcPr>
          <w:p w:rsidR="00F207FA" w:rsidRPr="000A475C" w:rsidRDefault="00F207FA" w:rsidP="00A6169C">
            <w:pPr>
              <w:rPr>
                <w:rFonts w:ascii="Century Gothic" w:hAnsi="Century Gothic"/>
              </w:rPr>
            </w:pPr>
          </w:p>
        </w:tc>
      </w:tr>
    </w:tbl>
    <w:p w:rsidR="00F207FA" w:rsidRPr="000A475C" w:rsidRDefault="00F207FA" w:rsidP="00BD7044">
      <w:pPr>
        <w:jc w:val="center"/>
        <w:rPr>
          <w:rFonts w:ascii="Century Gothic" w:hAnsi="Century Gothic"/>
          <w:b/>
        </w:rPr>
      </w:pPr>
    </w:p>
    <w:p w:rsidR="005C52BC" w:rsidRPr="000A475C" w:rsidRDefault="005C52BC" w:rsidP="00BD7044">
      <w:pPr>
        <w:jc w:val="center"/>
        <w:rPr>
          <w:rFonts w:ascii="Century Gothic" w:hAnsi="Century Gothic"/>
          <w:b/>
        </w:rPr>
      </w:pPr>
      <w:r w:rsidRPr="000A475C">
        <w:rPr>
          <w:rFonts w:ascii="Century Gothic" w:hAnsi="Century Gothic"/>
          <w:b/>
          <w:noProof/>
        </w:rPr>
        <w:drawing>
          <wp:inline distT="0" distB="0" distL="0" distR="0">
            <wp:extent cx="2038350" cy="813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185" cy="818225"/>
                    </a:xfrm>
                    <a:prstGeom prst="rect">
                      <a:avLst/>
                    </a:prstGeom>
                    <a:noFill/>
                    <a:ln>
                      <a:noFill/>
                    </a:ln>
                  </pic:spPr>
                </pic:pic>
              </a:graphicData>
            </a:graphic>
          </wp:inline>
        </w:drawing>
      </w:r>
    </w:p>
    <w:p w:rsidR="005C52BC" w:rsidRPr="000A475C" w:rsidRDefault="005C52BC" w:rsidP="005C52BC">
      <w:pPr>
        <w:shd w:val="clear" w:color="auto" w:fill="FFFFFF"/>
        <w:outlineLvl w:val="2"/>
        <w:rPr>
          <w:rFonts w:ascii="Century Gothic" w:eastAsia="Times New Roman" w:hAnsi="Century Gothic" w:cs="Times New Roman"/>
          <w:b/>
        </w:rPr>
      </w:pPr>
      <w:r w:rsidRPr="000A475C">
        <w:rPr>
          <w:rFonts w:ascii="Century Gothic" w:eastAsia="Times New Roman" w:hAnsi="Century Gothic" w:cs="Times New Roman"/>
          <w:b/>
        </w:rPr>
        <w:t>Four Reasons It Is Good Your Children Are B</w:t>
      </w:r>
      <w:r w:rsidRPr="000A475C">
        <w:rPr>
          <w:rFonts w:ascii="Century Gothic" w:eastAsia="Times New Roman" w:hAnsi="Century Gothic" w:cs="Times New Roman"/>
          <w:b/>
        </w:rPr>
        <w:t>e</w:t>
      </w:r>
      <w:r w:rsidRPr="000A475C">
        <w:rPr>
          <w:rFonts w:ascii="Century Gothic" w:eastAsia="Times New Roman" w:hAnsi="Century Gothic" w:cs="Times New Roman"/>
          <w:b/>
        </w:rPr>
        <w:t>ing Too Loud in Church</w:t>
      </w:r>
    </w:p>
    <w:p w:rsidR="000A475C" w:rsidRPr="000A475C" w:rsidRDefault="000A475C" w:rsidP="005C52BC">
      <w:pPr>
        <w:shd w:val="clear" w:color="auto" w:fill="FFFFFF"/>
        <w:outlineLvl w:val="2"/>
        <w:rPr>
          <w:rFonts w:ascii="Century Gothic" w:eastAsia="Times New Roman" w:hAnsi="Century Gothic" w:cs="Times New Roman"/>
          <w:b/>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 xml:space="preserve">By Anna </w:t>
      </w:r>
      <w:proofErr w:type="spellStart"/>
      <w:r w:rsidRPr="000A475C">
        <w:rPr>
          <w:rFonts w:ascii="Century Gothic" w:eastAsia="Times New Roman" w:hAnsi="Century Gothic" w:cs="Times New Roman"/>
        </w:rPr>
        <w:t>Mussmann</w:t>
      </w:r>
      <w:proofErr w:type="spellEnd"/>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It’s the same for us all. For the Roman Cath</w:t>
      </w:r>
      <w:r w:rsidRPr="000A475C">
        <w:rPr>
          <w:rFonts w:ascii="Century Gothic" w:eastAsia="Times New Roman" w:hAnsi="Century Gothic" w:cs="Times New Roman"/>
        </w:rPr>
        <w:t>o</w:t>
      </w:r>
      <w:r w:rsidRPr="000A475C">
        <w:rPr>
          <w:rFonts w:ascii="Century Gothic" w:eastAsia="Times New Roman" w:hAnsi="Century Gothic" w:cs="Times New Roman"/>
        </w:rPr>
        <w:t>lics. For the Fundamentalists and Evangelicals. For the Methodists. For the Lutherans. In all of our churches, the babies get loud. The to</w:t>
      </w:r>
      <w:r w:rsidRPr="000A475C">
        <w:rPr>
          <w:rFonts w:ascii="Century Gothic" w:eastAsia="Times New Roman" w:hAnsi="Century Gothic" w:cs="Times New Roman"/>
        </w:rPr>
        <w:t>d</w:t>
      </w:r>
      <w:r w:rsidRPr="000A475C">
        <w:rPr>
          <w:rFonts w:ascii="Century Gothic" w:eastAsia="Times New Roman" w:hAnsi="Century Gothic" w:cs="Times New Roman"/>
        </w:rPr>
        <w:t xml:space="preserve">dlers get grumpy. The children create an </w:t>
      </w:r>
      <w:r w:rsidRPr="000A475C">
        <w:rPr>
          <w:rFonts w:ascii="Century Gothic" w:eastAsia="Times New Roman" w:hAnsi="Century Gothic" w:cs="Times New Roman"/>
        </w:rPr>
        <w:lastRenderedPageBreak/>
        <w:t>ecumenical challenge by stressing-out their parents and failing to behave with the char</w:t>
      </w:r>
      <w:r w:rsidRPr="000A475C">
        <w:rPr>
          <w:rFonts w:ascii="Century Gothic" w:eastAsia="Times New Roman" w:hAnsi="Century Gothic" w:cs="Times New Roman"/>
        </w:rPr>
        <w:t>m</w:t>
      </w:r>
      <w:r w:rsidRPr="000A475C">
        <w:rPr>
          <w:rFonts w:ascii="Century Gothic" w:eastAsia="Times New Roman" w:hAnsi="Century Gothic" w:cs="Times New Roman"/>
        </w:rPr>
        <w:t>ingly pious decorum we would all love to see.</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Fortunately, the culture in most Lutheran co</w:t>
      </w:r>
      <w:r w:rsidRPr="000A475C">
        <w:rPr>
          <w:rFonts w:ascii="Century Gothic" w:eastAsia="Times New Roman" w:hAnsi="Century Gothic" w:cs="Times New Roman"/>
        </w:rPr>
        <w:t>n</w:t>
      </w:r>
      <w:r w:rsidRPr="000A475C">
        <w:rPr>
          <w:rFonts w:ascii="Century Gothic" w:eastAsia="Times New Roman" w:hAnsi="Century Gothic" w:cs="Times New Roman"/>
        </w:rPr>
        <w:t>gregations embraces the idea that families should pray and worship together. Most L</w:t>
      </w:r>
      <w:r w:rsidRPr="000A475C">
        <w:rPr>
          <w:rFonts w:ascii="Century Gothic" w:eastAsia="Times New Roman" w:hAnsi="Century Gothic" w:cs="Times New Roman"/>
        </w:rPr>
        <w:t>u</w:t>
      </w:r>
      <w:r w:rsidRPr="000A475C">
        <w:rPr>
          <w:rFonts w:ascii="Century Gothic" w:eastAsia="Times New Roman" w:hAnsi="Century Gothic" w:cs="Times New Roman"/>
        </w:rPr>
        <w:t>therans recognize that children, too, are Chri</w:t>
      </w:r>
      <w:r w:rsidRPr="000A475C">
        <w:rPr>
          <w:rFonts w:ascii="Century Gothic" w:eastAsia="Times New Roman" w:hAnsi="Century Gothic" w:cs="Times New Roman"/>
        </w:rPr>
        <w:t>s</w:t>
      </w:r>
      <w:r w:rsidRPr="000A475C">
        <w:rPr>
          <w:rFonts w:ascii="Century Gothic" w:eastAsia="Times New Roman" w:hAnsi="Century Gothic" w:cs="Times New Roman"/>
        </w:rPr>
        <w:t>tians who are part of the body of Christ and need to hear God’s word right along with everyone else. We are blessed with a liturgy that feeds not only multiple generations but also connects Christians across time.</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br/>
        <w:t>Yet, right and proper as it is to see little ones kneel beside siblings, parents, and grandpa</w:t>
      </w:r>
      <w:r w:rsidRPr="000A475C">
        <w:rPr>
          <w:rFonts w:ascii="Century Gothic" w:eastAsia="Times New Roman" w:hAnsi="Century Gothic" w:cs="Times New Roman"/>
        </w:rPr>
        <w:t>r</w:t>
      </w:r>
      <w:r w:rsidRPr="000A475C">
        <w:rPr>
          <w:rFonts w:ascii="Century Gothic" w:eastAsia="Times New Roman" w:hAnsi="Century Gothic" w:cs="Times New Roman"/>
        </w:rPr>
        <w:t>ents, this doesn’t automatically make it easy for parents to teach their kiddos how to b</w:t>
      </w:r>
      <w:r w:rsidRPr="000A475C">
        <w:rPr>
          <w:rFonts w:ascii="Century Gothic" w:eastAsia="Times New Roman" w:hAnsi="Century Gothic" w:cs="Times New Roman"/>
        </w:rPr>
        <w:t>e</w:t>
      </w:r>
      <w:r w:rsidRPr="000A475C">
        <w:rPr>
          <w:rFonts w:ascii="Century Gothic" w:eastAsia="Times New Roman" w:hAnsi="Century Gothic" w:cs="Times New Roman"/>
        </w:rPr>
        <w:t>have respectfully in church. Over the years I have seen stressed and frazzled parents trying all kinds of methods to wrangle their offspring. I know how they feel--my own sweet babies have been known to occasionally put their little sin natures on display in the church pew. It doesn’t feel easy to receive the word of God when your kiddos make it impossible to listen for more than a few seconds at a time.</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You know what? It’s actually a good thing that your kids are being too loud in church. Here are four reasons why.</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b/>
          <w:bCs/>
        </w:rPr>
        <w:t>One: You are Here</w:t>
      </w: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No matter how loud and disruptive your kiddos are (and no matter the reasons--whether they are just being kids, possess cha</w:t>
      </w:r>
      <w:r w:rsidRPr="000A475C">
        <w:rPr>
          <w:rFonts w:ascii="Century Gothic" w:eastAsia="Times New Roman" w:hAnsi="Century Gothic" w:cs="Times New Roman"/>
        </w:rPr>
        <w:t>l</w:t>
      </w:r>
      <w:r w:rsidRPr="000A475C">
        <w:rPr>
          <w:rFonts w:ascii="Century Gothic" w:eastAsia="Times New Roman" w:hAnsi="Century Gothic" w:cs="Times New Roman"/>
        </w:rPr>
        <w:lastRenderedPageBreak/>
        <w:t>lenging personalities, have special needs, or really are mismanaged and undisciplined), it is good you are here.</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You are in a place where you can be fed. God’s word and sacraments are powerful, and our Lord is able to work through them d</w:t>
      </w:r>
      <w:r w:rsidRPr="000A475C">
        <w:rPr>
          <w:rFonts w:ascii="Century Gothic" w:eastAsia="Times New Roman" w:hAnsi="Century Gothic" w:cs="Times New Roman"/>
        </w:rPr>
        <w:t>e</w:t>
      </w:r>
      <w:r w:rsidRPr="000A475C">
        <w:rPr>
          <w:rFonts w:ascii="Century Gothic" w:eastAsia="Times New Roman" w:hAnsi="Century Gothic" w:cs="Times New Roman"/>
        </w:rPr>
        <w:t>spite your children’s behavior and your own distraction. This is good both for you and for your kids.</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Of course, your children should to be learning to be respectful. Of course, you should be teaching them reverence and </w:t>
      </w:r>
      <w:r w:rsidRPr="000A475C">
        <w:rPr>
          <w:rFonts w:ascii="Century Gothic" w:eastAsia="Times New Roman" w:hAnsi="Century Gothic" w:cs="Times New Roman"/>
          <w:u w:val="single"/>
        </w:rPr>
        <w:t>participation</w:t>
      </w:r>
      <w:r w:rsidRPr="000A475C">
        <w:rPr>
          <w:rFonts w:ascii="Century Gothic" w:eastAsia="Times New Roman" w:hAnsi="Century Gothic" w:cs="Times New Roman"/>
        </w:rPr>
        <w:t>. That cannot happen if you make church a quieter place by staying home. Church is a place for flawed, broken, sinful human beings; a place where we learn about the God who made a habit of receiving all kinds of socially inappropriate sinners. Your toddler belongs here, too.</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b/>
          <w:bCs/>
        </w:rPr>
        <w:t>Two: You are Communicating a Good R</w:t>
      </w:r>
      <w:r w:rsidRPr="000A475C">
        <w:rPr>
          <w:rFonts w:ascii="Century Gothic" w:eastAsia="Times New Roman" w:hAnsi="Century Gothic" w:cs="Times New Roman"/>
          <w:b/>
          <w:bCs/>
        </w:rPr>
        <w:t>e</w:t>
      </w:r>
      <w:r w:rsidRPr="000A475C">
        <w:rPr>
          <w:rFonts w:ascii="Century Gothic" w:eastAsia="Times New Roman" w:hAnsi="Century Gothic" w:cs="Times New Roman"/>
          <w:b/>
          <w:bCs/>
        </w:rPr>
        <w:t>minder</w:t>
      </w: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You are providing a witness to the people around you--that couple two pews over, the college student in front, your own kids--that going to church is </w:t>
      </w:r>
      <w:r w:rsidRPr="000A475C">
        <w:rPr>
          <w:rFonts w:ascii="Century Gothic" w:eastAsia="Times New Roman" w:hAnsi="Century Gothic" w:cs="Times New Roman"/>
          <w:i/>
          <w:iCs/>
        </w:rPr>
        <w:t>so important</w:t>
      </w:r>
      <w:r w:rsidRPr="000A475C">
        <w:rPr>
          <w:rFonts w:ascii="Century Gothic" w:eastAsia="Times New Roman" w:hAnsi="Century Gothic" w:cs="Times New Roman"/>
        </w:rPr>
        <w:t> that it is worth doing even when it’s hard. When you sway back and forth with that teething baby, when you discipline your toddler multiple times in the narthex, when the sweat runs down your face and you want to give up--you are ser</w:t>
      </w:r>
      <w:r w:rsidRPr="000A475C">
        <w:rPr>
          <w:rFonts w:ascii="Century Gothic" w:eastAsia="Times New Roman" w:hAnsi="Century Gothic" w:cs="Times New Roman"/>
        </w:rPr>
        <w:t>v</w:t>
      </w:r>
      <w:r w:rsidRPr="000A475C">
        <w:rPr>
          <w:rFonts w:ascii="Century Gothic" w:eastAsia="Times New Roman" w:hAnsi="Century Gothic" w:cs="Times New Roman"/>
        </w:rPr>
        <w:t>ing not only your children by taking up the cross of active parenthood, but also the other people around you. Thank you for that.</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b/>
          <w:bCs/>
        </w:rPr>
        <w:t>Three: This is an Opportunity to Teach and Train</w:t>
      </w: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Our modern world loves self-expression. We encourage our children to follow their hearts and we love to indulge their whims. Som</w:t>
      </w:r>
      <w:r w:rsidRPr="000A475C">
        <w:rPr>
          <w:rFonts w:ascii="Century Gothic" w:eastAsia="Times New Roman" w:hAnsi="Century Gothic" w:cs="Times New Roman"/>
        </w:rPr>
        <w:t>e</w:t>
      </w:r>
      <w:r w:rsidRPr="000A475C">
        <w:rPr>
          <w:rFonts w:ascii="Century Gothic" w:eastAsia="Times New Roman" w:hAnsi="Century Gothic" w:cs="Times New Roman"/>
        </w:rPr>
        <w:t>times this is healthy. On the other hand, it is a</w:t>
      </w:r>
      <w:r w:rsidRPr="000A475C">
        <w:rPr>
          <w:rFonts w:ascii="Century Gothic" w:eastAsia="Times New Roman" w:hAnsi="Century Gothic" w:cs="Times New Roman"/>
        </w:rPr>
        <w:t>l</w:t>
      </w:r>
      <w:r w:rsidRPr="000A475C">
        <w:rPr>
          <w:rFonts w:ascii="Century Gothic" w:eastAsia="Times New Roman" w:hAnsi="Century Gothic" w:cs="Times New Roman"/>
        </w:rPr>
        <w:t>so true that human beings need to learn self-control and consideration for others. Human beings need to be able to repress their hear</w:t>
      </w:r>
      <w:r w:rsidRPr="000A475C">
        <w:rPr>
          <w:rFonts w:ascii="Century Gothic" w:eastAsia="Times New Roman" w:hAnsi="Century Gothic" w:cs="Times New Roman"/>
        </w:rPr>
        <w:t>t</w:t>
      </w:r>
      <w:r w:rsidRPr="000A475C">
        <w:rPr>
          <w:rFonts w:ascii="Century Gothic" w:eastAsia="Times New Roman" w:hAnsi="Century Gothic" w:cs="Times New Roman"/>
        </w:rPr>
        <w:t>felt desires even when doing so is hard. Self-control is learned through practice. If we want our adult children to be able to, say, care p</w:t>
      </w:r>
      <w:r w:rsidRPr="000A475C">
        <w:rPr>
          <w:rFonts w:ascii="Century Gothic" w:eastAsia="Times New Roman" w:hAnsi="Century Gothic" w:cs="Times New Roman"/>
        </w:rPr>
        <w:t>a</w:t>
      </w:r>
      <w:r w:rsidRPr="000A475C">
        <w:rPr>
          <w:rFonts w:ascii="Century Gothic" w:eastAsia="Times New Roman" w:hAnsi="Century Gothic" w:cs="Times New Roman"/>
        </w:rPr>
        <w:t>tiently for their own children even when they would prefer to scream, shouldn’t we be as</w:t>
      </w:r>
      <w:r w:rsidRPr="000A475C">
        <w:rPr>
          <w:rFonts w:ascii="Century Gothic" w:eastAsia="Times New Roman" w:hAnsi="Century Gothic" w:cs="Times New Roman"/>
        </w:rPr>
        <w:t>k</w:t>
      </w:r>
      <w:r w:rsidRPr="000A475C">
        <w:rPr>
          <w:rFonts w:ascii="Century Gothic" w:eastAsia="Times New Roman" w:hAnsi="Century Gothic" w:cs="Times New Roman"/>
        </w:rPr>
        <w:lastRenderedPageBreak/>
        <w:t>ing them to practice things like remaining qu</w:t>
      </w:r>
      <w:r w:rsidRPr="000A475C">
        <w:rPr>
          <w:rFonts w:ascii="Century Gothic" w:eastAsia="Times New Roman" w:hAnsi="Century Gothic" w:cs="Times New Roman"/>
        </w:rPr>
        <w:t>i</w:t>
      </w:r>
      <w:r w:rsidRPr="000A475C">
        <w:rPr>
          <w:rFonts w:ascii="Century Gothic" w:eastAsia="Times New Roman" w:hAnsi="Century Gothic" w:cs="Times New Roman"/>
        </w:rPr>
        <w:t>et during the words of institution even though they would prefer to make dinosaur noises?</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One of the painful (yet good) realities of church is that it makes it hard for us to ignore our own parenting weaknesses. Do we stru</w:t>
      </w:r>
      <w:r w:rsidRPr="000A475C">
        <w:rPr>
          <w:rFonts w:ascii="Century Gothic" w:eastAsia="Times New Roman" w:hAnsi="Century Gothic" w:cs="Times New Roman"/>
        </w:rPr>
        <w:t>g</w:t>
      </w:r>
      <w:r w:rsidRPr="000A475C">
        <w:rPr>
          <w:rFonts w:ascii="Century Gothic" w:eastAsia="Times New Roman" w:hAnsi="Century Gothic" w:cs="Times New Roman"/>
        </w:rPr>
        <w:t>gle to get our children to obey age-appropriate, simple commands? Do our kids feel entitled to demand snacks or to pull our hair at whim? We might make excuses or “manage around” these issues at home, but the embarrassment of seeing these challen</w:t>
      </w:r>
      <w:r w:rsidRPr="000A475C">
        <w:rPr>
          <w:rFonts w:ascii="Century Gothic" w:eastAsia="Times New Roman" w:hAnsi="Century Gothic" w:cs="Times New Roman"/>
        </w:rPr>
        <w:t>g</w:t>
      </w:r>
      <w:r w:rsidRPr="000A475C">
        <w:rPr>
          <w:rFonts w:ascii="Century Gothic" w:eastAsia="Times New Roman" w:hAnsi="Century Gothic" w:cs="Times New Roman"/>
        </w:rPr>
        <w:t>es play out in church can help us recognize areas we need to work on. This is actually a gift, both to us and to our children.</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Of course, the mere fact that your kiddo had to be taken out of church--again--does not in itself indicate anything wrong with your pa</w:t>
      </w:r>
      <w:r w:rsidRPr="000A475C">
        <w:rPr>
          <w:rFonts w:ascii="Century Gothic" w:eastAsia="Times New Roman" w:hAnsi="Century Gothic" w:cs="Times New Roman"/>
        </w:rPr>
        <w:t>r</w:t>
      </w:r>
      <w:r w:rsidRPr="000A475C">
        <w:rPr>
          <w:rFonts w:ascii="Century Gothic" w:eastAsia="Times New Roman" w:hAnsi="Century Gothic" w:cs="Times New Roman"/>
        </w:rPr>
        <w:t>enting. Nor do I mean that we should base decisions on the desire to look like an aw</w:t>
      </w:r>
      <w:r w:rsidRPr="000A475C">
        <w:rPr>
          <w:rFonts w:ascii="Century Gothic" w:eastAsia="Times New Roman" w:hAnsi="Century Gothic" w:cs="Times New Roman"/>
        </w:rPr>
        <w:t>e</w:t>
      </w:r>
      <w:r w:rsidRPr="000A475C">
        <w:rPr>
          <w:rFonts w:ascii="Century Gothic" w:eastAsia="Times New Roman" w:hAnsi="Century Gothic" w:cs="Times New Roman"/>
        </w:rPr>
        <w:t>some family in front of others. Nor, of course, should we spend our time in the pew judging other people’s parenting. No child will behave perfectly in church. Not all children develop maturity and self-control at the same rate. The point is that church can bless us with an o</w:t>
      </w:r>
      <w:r w:rsidRPr="000A475C">
        <w:rPr>
          <w:rFonts w:ascii="Century Gothic" w:eastAsia="Times New Roman" w:hAnsi="Century Gothic" w:cs="Times New Roman"/>
        </w:rPr>
        <w:t>p</w:t>
      </w:r>
      <w:r w:rsidRPr="000A475C">
        <w:rPr>
          <w:rFonts w:ascii="Century Gothic" w:eastAsia="Times New Roman" w:hAnsi="Century Gothic" w:cs="Times New Roman"/>
        </w:rPr>
        <w:t>portunity to help our own families grow and learn. It’s a pretty nice fringe benefit.</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b/>
          <w:bCs/>
        </w:rPr>
        <w:t>Four: You are Faced with a Vivid Reminder of Sin and Grace</w:t>
      </w: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Some of the challenges that children bring are natural and good. Babies are supposed to cry when they are hungry. Toddlers are su</w:t>
      </w:r>
      <w:r w:rsidRPr="000A475C">
        <w:rPr>
          <w:rFonts w:ascii="Century Gothic" w:eastAsia="Times New Roman" w:hAnsi="Century Gothic" w:cs="Times New Roman"/>
        </w:rPr>
        <w:t>p</w:t>
      </w:r>
      <w:r w:rsidRPr="000A475C">
        <w:rPr>
          <w:rFonts w:ascii="Century Gothic" w:eastAsia="Times New Roman" w:hAnsi="Century Gothic" w:cs="Times New Roman"/>
        </w:rPr>
        <w:t>posed to want to explore their environment. However, if you are a parent, you have pro</w:t>
      </w:r>
      <w:r w:rsidRPr="000A475C">
        <w:rPr>
          <w:rFonts w:ascii="Century Gothic" w:eastAsia="Times New Roman" w:hAnsi="Century Gothic" w:cs="Times New Roman"/>
        </w:rPr>
        <w:t>b</w:t>
      </w:r>
      <w:r w:rsidRPr="000A475C">
        <w:rPr>
          <w:rFonts w:ascii="Century Gothic" w:eastAsia="Times New Roman" w:hAnsi="Century Gothic" w:cs="Times New Roman"/>
        </w:rPr>
        <w:t>ably also seen your children display human</w:t>
      </w:r>
      <w:r w:rsidRPr="000A475C">
        <w:rPr>
          <w:rFonts w:ascii="Century Gothic" w:eastAsia="Times New Roman" w:hAnsi="Century Gothic" w:cs="Times New Roman"/>
        </w:rPr>
        <w:t>i</w:t>
      </w:r>
      <w:r w:rsidRPr="000A475C">
        <w:rPr>
          <w:rFonts w:ascii="Century Gothic" w:eastAsia="Times New Roman" w:hAnsi="Century Gothic" w:cs="Times New Roman"/>
        </w:rPr>
        <w:t>ty’s darker side.</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You know. The sweet little boy who glares at you and deliberately kicks the pew in front of him after you’ve told him to stop. The ador</w:t>
      </w:r>
      <w:r w:rsidRPr="000A475C">
        <w:rPr>
          <w:rFonts w:ascii="Century Gothic" w:eastAsia="Times New Roman" w:hAnsi="Century Gothic" w:cs="Times New Roman"/>
        </w:rPr>
        <w:t>a</w:t>
      </w:r>
      <w:r w:rsidRPr="000A475C">
        <w:rPr>
          <w:rFonts w:ascii="Century Gothic" w:eastAsia="Times New Roman" w:hAnsi="Century Gothic" w:cs="Times New Roman"/>
        </w:rPr>
        <w:t>ble girl who pinches her sister and tries to sneak a cookie out of the diaper bag. The baby who bites you because you took the hymnal away. On any given Sunday in a co</w:t>
      </w:r>
      <w:r w:rsidRPr="000A475C">
        <w:rPr>
          <w:rFonts w:ascii="Century Gothic" w:eastAsia="Times New Roman" w:hAnsi="Century Gothic" w:cs="Times New Roman"/>
        </w:rPr>
        <w:t>n</w:t>
      </w:r>
      <w:r w:rsidRPr="000A475C">
        <w:rPr>
          <w:rFonts w:ascii="Century Gothic" w:eastAsia="Times New Roman" w:hAnsi="Century Gothic" w:cs="Times New Roman"/>
        </w:rPr>
        <w:t xml:space="preserve">gregation with children, sin is on display (the adults are just as bad, of course; but they are </w:t>
      </w:r>
      <w:r w:rsidRPr="000A475C">
        <w:rPr>
          <w:rFonts w:ascii="Century Gothic" w:eastAsia="Times New Roman" w:hAnsi="Century Gothic" w:cs="Times New Roman"/>
        </w:rPr>
        <w:lastRenderedPageBreak/>
        <w:t>far more subtle). This is discouraging to pa</w:t>
      </w:r>
      <w:r w:rsidRPr="000A475C">
        <w:rPr>
          <w:rFonts w:ascii="Century Gothic" w:eastAsia="Times New Roman" w:hAnsi="Century Gothic" w:cs="Times New Roman"/>
        </w:rPr>
        <w:t>r</w:t>
      </w:r>
      <w:r w:rsidRPr="000A475C">
        <w:rPr>
          <w:rFonts w:ascii="Century Gothic" w:eastAsia="Times New Roman" w:hAnsi="Century Gothic" w:cs="Times New Roman"/>
        </w:rPr>
        <w:t>ents.</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Yet it reminds us--so sharply! --so vividly! --of grace. No matter what stunt your children pull, you love them wholeheartedly. If you had to you would die for them. Parental love is a breathtaking and enormous thing, and it is mind-boggling to ponder the truth that the love of God is inconceivably bigger. Our chi</w:t>
      </w:r>
      <w:r w:rsidRPr="000A475C">
        <w:rPr>
          <w:rFonts w:ascii="Century Gothic" w:eastAsia="Times New Roman" w:hAnsi="Century Gothic" w:cs="Times New Roman"/>
        </w:rPr>
        <w:t>l</w:t>
      </w:r>
      <w:r w:rsidRPr="000A475C">
        <w:rPr>
          <w:rFonts w:ascii="Century Gothic" w:eastAsia="Times New Roman" w:hAnsi="Century Gothic" w:cs="Times New Roman"/>
        </w:rPr>
        <w:t>dren help us realize this.</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shd w:val="clear" w:color="auto" w:fill="FFFFFF"/>
        <w:rPr>
          <w:rFonts w:ascii="Century Gothic" w:eastAsia="Times New Roman" w:hAnsi="Century Gothic" w:cs="Times New Roman"/>
        </w:rPr>
      </w:pPr>
      <w:r w:rsidRPr="000A475C">
        <w:rPr>
          <w:rFonts w:ascii="Century Gothic" w:eastAsia="Times New Roman" w:hAnsi="Century Gothic" w:cs="Times New Roman"/>
        </w:rPr>
        <w:t>Furthermore, as we see our little ones fail to fully appreciate God’s good gifts, we are r</w:t>
      </w:r>
      <w:r w:rsidRPr="000A475C">
        <w:rPr>
          <w:rFonts w:ascii="Century Gothic" w:eastAsia="Times New Roman" w:hAnsi="Century Gothic" w:cs="Times New Roman"/>
        </w:rPr>
        <w:t>e</w:t>
      </w:r>
      <w:r w:rsidRPr="000A475C">
        <w:rPr>
          <w:rFonts w:ascii="Century Gothic" w:eastAsia="Times New Roman" w:hAnsi="Century Gothic" w:cs="Times New Roman"/>
        </w:rPr>
        <w:t>minded that we ourselves are no better. We, too, tune out the words we ought to hear. We, too, focus on our own lives instead of Christ’s body and blood. We, too, are poor, miserable sinners. Seeing our children illustrate our own hearts is a humbling thing. It reminds us how badly we all need to be here. In Church. Where God comes to us.</w:t>
      </w:r>
    </w:p>
    <w:p w:rsidR="005C52BC" w:rsidRPr="000A475C" w:rsidRDefault="005C52BC" w:rsidP="005C52BC">
      <w:pPr>
        <w:shd w:val="clear" w:color="auto" w:fill="FFFFFF"/>
        <w:rPr>
          <w:rFonts w:ascii="Century Gothic" w:eastAsia="Times New Roman" w:hAnsi="Century Gothic" w:cs="Times New Roman"/>
        </w:rPr>
      </w:pPr>
    </w:p>
    <w:p w:rsidR="005C52BC" w:rsidRPr="000A475C" w:rsidRDefault="005C52BC" w:rsidP="005C52BC">
      <w:pPr>
        <w:jc w:val="center"/>
        <w:rPr>
          <w:rFonts w:ascii="Century Gothic" w:hAnsi="Century Gothic"/>
          <w:b/>
        </w:rPr>
      </w:pPr>
      <w:r w:rsidRPr="000A475C">
        <w:rPr>
          <w:rFonts w:ascii="Century Gothic" w:eastAsia="Times New Roman" w:hAnsi="Century Gothic" w:cs="Times New Roman"/>
        </w:rPr>
        <w:t>That is why it is good you and your children are here.</w:t>
      </w:r>
    </w:p>
    <w:p w:rsidR="005C52BC" w:rsidRDefault="005C52BC" w:rsidP="00A6169C">
      <w:pPr>
        <w:rPr>
          <w:rFonts w:ascii="Century Gothic" w:hAnsi="Century Gothic"/>
          <w:b/>
        </w:rPr>
      </w:pPr>
    </w:p>
    <w:p w:rsidR="00F21BE1" w:rsidRDefault="00CB68CF" w:rsidP="00047624">
      <w:pPr>
        <w:spacing w:line="276" w:lineRule="auto"/>
        <w:jc w:val="center"/>
        <w:rPr>
          <w:rFonts w:ascii="Century Gothic" w:hAnsi="Century Gothic"/>
          <w:b/>
        </w:rPr>
      </w:pPr>
      <w:r>
        <w:rPr>
          <w:rFonts w:ascii="Century Gothic" w:hAnsi="Century Gothic"/>
          <w:b/>
        </w:rPr>
        <w:pict>
          <v:shape id="_x0000_i1028" type="#_x0000_t75" style="width:160.5pt;height:102pt">
            <v:imagedata r:id="rId15" o:title="ChurchCouncil03"/>
          </v:shape>
        </w:pict>
      </w:r>
    </w:p>
    <w:p w:rsidR="007D7C3D" w:rsidRDefault="007D7C3D" w:rsidP="00F060D8">
      <w:pPr>
        <w:spacing w:line="276" w:lineRule="auto"/>
        <w:rPr>
          <w:rFonts w:ascii="Century Gothic" w:eastAsia="Calibri" w:hAnsi="Century Gothic" w:cs="Times New Roman"/>
        </w:rPr>
      </w:pPr>
    </w:p>
    <w:p w:rsidR="00F056DA" w:rsidRDefault="00F056DA" w:rsidP="00F056DA">
      <w:pPr>
        <w:shd w:val="clear" w:color="auto" w:fill="FFFFFF"/>
        <w:outlineLvl w:val="2"/>
        <w:rPr>
          <w:rFonts w:eastAsia="Times New Roman" w:cs="Times New Roman"/>
          <w:bCs/>
        </w:rPr>
      </w:pPr>
      <w:r w:rsidRPr="002009B0">
        <w:rPr>
          <w:rFonts w:eastAsia="Times New Roman" w:cs="Times New Roman"/>
          <w:bCs/>
        </w:rPr>
        <w:t>Advent is the beginning of the Church Year.  We are fortunate in this country to be able to celebrate the wai</w:t>
      </w:r>
      <w:r w:rsidRPr="002009B0">
        <w:rPr>
          <w:rFonts w:eastAsia="Times New Roman" w:cs="Times New Roman"/>
          <w:bCs/>
        </w:rPr>
        <w:t>t</w:t>
      </w:r>
      <w:r w:rsidRPr="002009B0">
        <w:rPr>
          <w:rFonts w:eastAsia="Times New Roman" w:cs="Times New Roman"/>
          <w:bCs/>
        </w:rPr>
        <w:t>ing and coming of our Lord and Savior, Jesus Christ.</w:t>
      </w:r>
    </w:p>
    <w:p w:rsidR="00F056DA" w:rsidRDefault="00F056DA" w:rsidP="00F056DA">
      <w:pPr>
        <w:shd w:val="clear" w:color="auto" w:fill="FFFFFF"/>
        <w:outlineLvl w:val="2"/>
        <w:rPr>
          <w:rFonts w:eastAsia="Times New Roman" w:cs="Times New Roman"/>
          <w:bCs/>
        </w:rPr>
      </w:pPr>
    </w:p>
    <w:p w:rsidR="00F056DA" w:rsidRDefault="00F056DA" w:rsidP="00F056DA">
      <w:pPr>
        <w:shd w:val="clear" w:color="auto" w:fill="FFFFFF"/>
        <w:outlineLvl w:val="2"/>
        <w:rPr>
          <w:rFonts w:eastAsia="Times New Roman" w:cs="Times New Roman"/>
          <w:bCs/>
        </w:rPr>
      </w:pPr>
      <w:r w:rsidRPr="002009B0">
        <w:rPr>
          <w:rFonts w:eastAsia="Times New Roman" w:cs="Times New Roman"/>
          <w:bCs/>
        </w:rPr>
        <w:t>At St. Paul, we are able to celebrate in many ways.  We start with Advent Services on Wednesday evenings at 7pm with St James.  Each year we share the midweek services with them.  They do Advent and we do Lenten services.  This is a time of reflection and rest during this busy time of the year.  We all need that.</w:t>
      </w:r>
    </w:p>
    <w:p w:rsidR="00F056DA" w:rsidRPr="002009B0" w:rsidRDefault="00F056DA" w:rsidP="00F056DA">
      <w:pPr>
        <w:shd w:val="clear" w:color="auto" w:fill="FFFFFF"/>
        <w:outlineLvl w:val="2"/>
        <w:rPr>
          <w:rFonts w:eastAsia="Times New Roman" w:cs="Times New Roman"/>
          <w:bCs/>
        </w:rPr>
      </w:pPr>
    </w:p>
    <w:p w:rsidR="00F056DA" w:rsidRPr="002009B0" w:rsidRDefault="00F056DA" w:rsidP="00F056DA">
      <w:pPr>
        <w:shd w:val="clear" w:color="auto" w:fill="FFFFFF"/>
        <w:outlineLvl w:val="2"/>
        <w:rPr>
          <w:rFonts w:eastAsia="Times New Roman" w:cs="Times New Roman"/>
          <w:bCs/>
        </w:rPr>
      </w:pPr>
      <w:r w:rsidRPr="002009B0">
        <w:rPr>
          <w:rFonts w:eastAsia="Times New Roman" w:cs="Times New Roman"/>
          <w:bCs/>
        </w:rPr>
        <w:t>Also, on December 9</w:t>
      </w:r>
      <w:r w:rsidRPr="002009B0">
        <w:rPr>
          <w:rFonts w:eastAsia="Times New Roman" w:cs="Times New Roman"/>
          <w:bCs/>
          <w:vertAlign w:val="superscript"/>
        </w:rPr>
        <w:t>th</w:t>
      </w:r>
      <w:r w:rsidRPr="002009B0">
        <w:rPr>
          <w:rFonts w:eastAsia="Times New Roman" w:cs="Times New Roman"/>
          <w:bCs/>
        </w:rPr>
        <w:t xml:space="preserve"> at 6pm we gather for </w:t>
      </w:r>
      <w:proofErr w:type="gramStart"/>
      <w:r w:rsidRPr="002009B0">
        <w:rPr>
          <w:rFonts w:eastAsia="Times New Roman" w:cs="Times New Roman"/>
          <w:bCs/>
        </w:rPr>
        <w:t>a festive</w:t>
      </w:r>
      <w:proofErr w:type="gramEnd"/>
      <w:r w:rsidRPr="002009B0">
        <w:rPr>
          <w:rFonts w:eastAsia="Times New Roman" w:cs="Times New Roman"/>
          <w:bCs/>
        </w:rPr>
        <w:t xml:space="preserve"> pot luck with heavy hor</w:t>
      </w:r>
      <w:r>
        <w:rPr>
          <w:rFonts w:eastAsia="Times New Roman" w:cs="Times New Roman"/>
          <w:bCs/>
        </w:rPr>
        <w:t xml:space="preserve">s </w:t>
      </w:r>
      <w:r w:rsidRPr="002009B0">
        <w:rPr>
          <w:rFonts w:eastAsia="Times New Roman" w:cs="Times New Roman"/>
          <w:bCs/>
        </w:rPr>
        <w:t>’</w:t>
      </w:r>
      <w:proofErr w:type="spellStart"/>
      <w:r w:rsidRPr="002009B0">
        <w:rPr>
          <w:rFonts w:eastAsia="Times New Roman" w:cs="Times New Roman"/>
          <w:bCs/>
        </w:rPr>
        <w:t>doeurves</w:t>
      </w:r>
      <w:proofErr w:type="spellEnd"/>
      <w:r w:rsidRPr="002009B0">
        <w:rPr>
          <w:rFonts w:eastAsia="Times New Roman" w:cs="Times New Roman"/>
          <w:bCs/>
        </w:rPr>
        <w:t xml:space="preserve"> and good fello</w:t>
      </w:r>
      <w:r w:rsidRPr="002009B0">
        <w:rPr>
          <w:rFonts w:eastAsia="Times New Roman" w:cs="Times New Roman"/>
          <w:bCs/>
        </w:rPr>
        <w:t>w</w:t>
      </w:r>
      <w:r w:rsidRPr="002009B0">
        <w:rPr>
          <w:rFonts w:eastAsia="Times New Roman" w:cs="Times New Roman"/>
          <w:bCs/>
        </w:rPr>
        <w:t>ship.  It is the time we decorate our church for Chris</w:t>
      </w:r>
      <w:r w:rsidRPr="002009B0">
        <w:rPr>
          <w:rFonts w:eastAsia="Times New Roman" w:cs="Times New Roman"/>
          <w:bCs/>
        </w:rPr>
        <w:t>t</w:t>
      </w:r>
      <w:r w:rsidRPr="002009B0">
        <w:rPr>
          <w:rFonts w:eastAsia="Times New Roman" w:cs="Times New Roman"/>
          <w:bCs/>
        </w:rPr>
        <w:t xml:space="preserve">mas.  It takes many hands to do this and we hope many will show up to help us. We encourage children to come and help us decorate the Fellowship Hall. After </w:t>
      </w:r>
      <w:r w:rsidRPr="002009B0">
        <w:rPr>
          <w:rFonts w:eastAsia="Times New Roman" w:cs="Times New Roman"/>
          <w:bCs/>
        </w:rPr>
        <w:lastRenderedPageBreak/>
        <w:t>the decorating is done, we sing carols and admire the beauty.</w:t>
      </w:r>
    </w:p>
    <w:p w:rsidR="00F056DA" w:rsidRPr="002009B0" w:rsidRDefault="00F056DA" w:rsidP="00F056DA">
      <w:pPr>
        <w:shd w:val="clear" w:color="auto" w:fill="FFFFFF"/>
        <w:outlineLvl w:val="2"/>
        <w:rPr>
          <w:rFonts w:eastAsia="Times New Roman" w:cs="Times New Roman"/>
          <w:bCs/>
        </w:rPr>
      </w:pPr>
      <w:r w:rsidRPr="002009B0">
        <w:rPr>
          <w:rFonts w:eastAsia="Times New Roman" w:cs="Times New Roman"/>
          <w:bCs/>
        </w:rPr>
        <w:t>Christmas Eve we celebrate the birth of Jesus with a service at 7pm.</w:t>
      </w:r>
    </w:p>
    <w:p w:rsidR="00F056DA" w:rsidRPr="002009B0" w:rsidRDefault="00F056DA" w:rsidP="00F056DA">
      <w:pPr>
        <w:shd w:val="clear" w:color="auto" w:fill="FFFFFF"/>
        <w:outlineLvl w:val="2"/>
        <w:rPr>
          <w:rFonts w:eastAsia="Times New Roman" w:cs="Times New Roman"/>
          <w:bCs/>
        </w:rPr>
      </w:pPr>
    </w:p>
    <w:p w:rsidR="00F056DA" w:rsidRPr="002009B0" w:rsidRDefault="00F056DA" w:rsidP="00F056DA">
      <w:pPr>
        <w:shd w:val="clear" w:color="auto" w:fill="FFFFFF"/>
        <w:outlineLvl w:val="2"/>
        <w:rPr>
          <w:rFonts w:eastAsia="Times New Roman" w:cs="Times New Roman"/>
          <w:bCs/>
        </w:rPr>
      </w:pPr>
      <w:r w:rsidRPr="002009B0">
        <w:rPr>
          <w:rFonts w:eastAsia="Times New Roman" w:cs="Times New Roman"/>
          <w:bCs/>
        </w:rPr>
        <w:t>I found the following and I thought I would share it with you.  I am not sure how accurate it is, but it is i</w:t>
      </w:r>
      <w:r w:rsidRPr="002009B0">
        <w:rPr>
          <w:rFonts w:eastAsia="Times New Roman" w:cs="Times New Roman"/>
          <w:bCs/>
        </w:rPr>
        <w:t>n</w:t>
      </w:r>
      <w:r w:rsidRPr="002009B0">
        <w:rPr>
          <w:rFonts w:eastAsia="Times New Roman" w:cs="Times New Roman"/>
          <w:bCs/>
        </w:rPr>
        <w:t xml:space="preserve">teresting.  </w:t>
      </w:r>
    </w:p>
    <w:p w:rsidR="00F056DA" w:rsidRPr="00A6169C" w:rsidRDefault="00F056DA" w:rsidP="007968AA">
      <w:pPr>
        <w:shd w:val="clear" w:color="auto" w:fill="FFFFFF"/>
        <w:jc w:val="center"/>
        <w:outlineLvl w:val="2"/>
        <w:rPr>
          <w:rFonts w:eastAsia="Times New Roman" w:cs="Times New Roman"/>
          <w:b/>
          <w:bCs/>
        </w:rPr>
      </w:pPr>
      <w:r w:rsidRPr="00A6169C">
        <w:rPr>
          <w:rFonts w:eastAsia="Times New Roman" w:cs="Times New Roman"/>
          <w:b/>
          <w:bCs/>
        </w:rPr>
        <w:t>The 12 Days of Christmas</w:t>
      </w:r>
    </w:p>
    <w:p w:rsidR="00F056DA" w:rsidRPr="002009B0" w:rsidRDefault="00F056DA" w:rsidP="00F056DA">
      <w:pPr>
        <w:shd w:val="clear" w:color="auto" w:fill="FFFFFF"/>
        <w:outlineLvl w:val="2"/>
        <w:rPr>
          <w:rFonts w:eastAsia="Times New Roman" w:cs="Times New Roman"/>
          <w:bCs/>
        </w:rPr>
      </w:pPr>
      <w:r w:rsidRPr="002009B0">
        <w:rPr>
          <w:rFonts w:eastAsia="Times New Roman" w:cs="Times New Roman"/>
          <w:bCs/>
        </w:rPr>
        <w:t>1</w:t>
      </w:r>
      <w:r w:rsidRPr="002009B0">
        <w:rPr>
          <w:rFonts w:eastAsia="Times New Roman" w:cs="Times New Roman"/>
          <w:bCs/>
          <w:vertAlign w:val="superscript"/>
        </w:rPr>
        <w:t>st</w:t>
      </w:r>
      <w:r w:rsidRPr="002009B0">
        <w:rPr>
          <w:rFonts w:eastAsia="Times New Roman" w:cs="Times New Roman"/>
          <w:bCs/>
        </w:rPr>
        <w:t xml:space="preserve"> Day</w:t>
      </w:r>
      <w:r w:rsidR="00A6169C">
        <w:rPr>
          <w:rFonts w:eastAsia="Times New Roman" w:cs="Times New Roman"/>
          <w:bCs/>
        </w:rPr>
        <w:t xml:space="preserve">    </w:t>
      </w:r>
      <w:r w:rsidRPr="002009B0">
        <w:rPr>
          <w:rFonts w:eastAsia="Times New Roman" w:cs="Times New Roman"/>
          <w:bCs/>
        </w:rPr>
        <w:t xml:space="preserve">Partridge in a Pear </w:t>
      </w:r>
      <w:proofErr w:type="gramStart"/>
      <w:r w:rsidRPr="002009B0">
        <w:rPr>
          <w:rFonts w:eastAsia="Times New Roman" w:cs="Times New Roman"/>
          <w:bCs/>
        </w:rPr>
        <w:t>Tree</w:t>
      </w:r>
      <w:r w:rsidR="00A6169C">
        <w:rPr>
          <w:rFonts w:eastAsia="Times New Roman" w:cs="Times New Roman"/>
          <w:bCs/>
        </w:rPr>
        <w:t xml:space="preserve">  </w:t>
      </w:r>
      <w:r w:rsidRPr="002009B0">
        <w:rPr>
          <w:rFonts w:eastAsia="Times New Roman" w:cs="Times New Roman"/>
          <w:bCs/>
        </w:rPr>
        <w:t>Jesus</w:t>
      </w:r>
      <w:proofErr w:type="gramEnd"/>
      <w:r w:rsidRPr="002009B0">
        <w:rPr>
          <w:rFonts w:eastAsia="Times New Roman" w:cs="Times New Roman"/>
          <w:bCs/>
        </w:rPr>
        <w:t xml:space="preserve"> Christ</w:t>
      </w:r>
    </w:p>
    <w:p w:rsidR="007968AA" w:rsidRDefault="00F056DA" w:rsidP="00F056DA">
      <w:pPr>
        <w:shd w:val="clear" w:color="auto" w:fill="FFFFFF"/>
        <w:outlineLvl w:val="2"/>
        <w:rPr>
          <w:rFonts w:eastAsia="Times New Roman" w:cs="Times New Roman"/>
          <w:bCs/>
        </w:rPr>
      </w:pPr>
      <w:r w:rsidRPr="002009B0">
        <w:rPr>
          <w:rFonts w:eastAsia="Times New Roman" w:cs="Times New Roman"/>
          <w:bCs/>
        </w:rPr>
        <w:t>2</w:t>
      </w:r>
      <w:r w:rsidRPr="002009B0">
        <w:rPr>
          <w:rFonts w:eastAsia="Times New Roman" w:cs="Times New Roman"/>
          <w:bCs/>
          <w:vertAlign w:val="superscript"/>
        </w:rPr>
        <w:t>nd</w:t>
      </w:r>
      <w:r w:rsidRPr="002009B0">
        <w:rPr>
          <w:rFonts w:eastAsia="Times New Roman" w:cs="Times New Roman"/>
          <w:bCs/>
        </w:rPr>
        <w:t>Day</w:t>
      </w:r>
      <w:r w:rsidR="00A6169C">
        <w:rPr>
          <w:rFonts w:eastAsia="Times New Roman" w:cs="Times New Roman"/>
          <w:bCs/>
        </w:rPr>
        <w:t xml:space="preserve">    </w:t>
      </w:r>
      <w:r w:rsidRPr="002009B0">
        <w:rPr>
          <w:rFonts w:eastAsia="Times New Roman" w:cs="Times New Roman"/>
          <w:bCs/>
        </w:rPr>
        <w:t>2 Turtle Doves</w:t>
      </w:r>
      <w:r w:rsidRPr="002009B0">
        <w:rPr>
          <w:rFonts w:eastAsia="Times New Roman" w:cs="Times New Roman"/>
          <w:bCs/>
        </w:rPr>
        <w:tab/>
      </w:r>
      <w:r w:rsidR="007968AA">
        <w:rPr>
          <w:rFonts w:eastAsia="Times New Roman" w:cs="Times New Roman"/>
          <w:bCs/>
        </w:rPr>
        <w:t xml:space="preserve">       </w:t>
      </w:r>
      <w:proofErr w:type="gramStart"/>
      <w:r w:rsidR="007968AA">
        <w:rPr>
          <w:rFonts w:eastAsia="Times New Roman" w:cs="Times New Roman"/>
          <w:bCs/>
        </w:rPr>
        <w:t>T</w:t>
      </w:r>
      <w:r w:rsidRPr="002009B0">
        <w:rPr>
          <w:rFonts w:eastAsia="Times New Roman" w:cs="Times New Roman"/>
          <w:bCs/>
        </w:rPr>
        <w:t>he</w:t>
      </w:r>
      <w:proofErr w:type="gramEnd"/>
      <w:r w:rsidRPr="002009B0">
        <w:rPr>
          <w:rFonts w:eastAsia="Times New Roman" w:cs="Times New Roman"/>
          <w:bCs/>
        </w:rPr>
        <w:t xml:space="preserve"> Old &amp; New </w:t>
      </w:r>
    </w:p>
    <w:p w:rsidR="007968AA" w:rsidRDefault="007968AA" w:rsidP="00F056DA">
      <w:pPr>
        <w:shd w:val="clear" w:color="auto" w:fill="FFFFFF"/>
        <w:outlineLvl w:val="2"/>
        <w:rPr>
          <w:rFonts w:eastAsia="Times New Roman" w:cs="Times New Roman"/>
          <w:bCs/>
        </w:rPr>
      </w:pPr>
      <w:r>
        <w:rPr>
          <w:rFonts w:eastAsia="Times New Roman" w:cs="Times New Roman"/>
          <w:bCs/>
        </w:rPr>
        <w:t xml:space="preserve">  </w:t>
      </w:r>
      <w:r w:rsidR="00A6169C">
        <w:rPr>
          <w:rFonts w:eastAsia="Times New Roman" w:cs="Times New Roman"/>
          <w:bCs/>
        </w:rPr>
        <w:t xml:space="preserve">                                                     </w:t>
      </w:r>
      <w:r>
        <w:rPr>
          <w:rFonts w:eastAsia="Times New Roman" w:cs="Times New Roman"/>
          <w:bCs/>
        </w:rPr>
        <w:t>Testaments</w:t>
      </w:r>
    </w:p>
    <w:p w:rsidR="00F056DA" w:rsidRDefault="00F056DA" w:rsidP="00F056DA">
      <w:pPr>
        <w:shd w:val="clear" w:color="auto" w:fill="FFFFFF"/>
        <w:outlineLvl w:val="2"/>
        <w:rPr>
          <w:rFonts w:eastAsia="Times New Roman" w:cs="Times New Roman"/>
          <w:bCs/>
        </w:rPr>
      </w:pPr>
      <w:r w:rsidRPr="002009B0">
        <w:rPr>
          <w:rFonts w:eastAsia="Times New Roman" w:cs="Times New Roman"/>
          <w:bCs/>
        </w:rPr>
        <w:t>3</w:t>
      </w:r>
      <w:r w:rsidRPr="002009B0">
        <w:rPr>
          <w:rFonts w:eastAsia="Times New Roman" w:cs="Times New Roman"/>
          <w:bCs/>
          <w:vertAlign w:val="superscript"/>
        </w:rPr>
        <w:t>rd</w:t>
      </w:r>
      <w:r w:rsidRPr="002009B0">
        <w:rPr>
          <w:rFonts w:eastAsia="Times New Roman" w:cs="Times New Roman"/>
          <w:bCs/>
        </w:rPr>
        <w:t xml:space="preserve"> Day</w:t>
      </w:r>
      <w:r w:rsidR="00A6169C">
        <w:rPr>
          <w:rFonts w:eastAsia="Times New Roman" w:cs="Times New Roman"/>
          <w:bCs/>
        </w:rPr>
        <w:t xml:space="preserve">    </w:t>
      </w:r>
      <w:r w:rsidRPr="002009B0">
        <w:rPr>
          <w:rFonts w:eastAsia="Times New Roman" w:cs="Times New Roman"/>
          <w:bCs/>
        </w:rPr>
        <w:t>3 French Hens</w:t>
      </w:r>
      <w:r w:rsidR="00A6169C">
        <w:rPr>
          <w:rFonts w:eastAsia="Times New Roman" w:cs="Times New Roman"/>
          <w:bCs/>
        </w:rPr>
        <w:t xml:space="preserve">                </w:t>
      </w:r>
      <w:r w:rsidRPr="002009B0">
        <w:rPr>
          <w:rFonts w:eastAsia="Times New Roman" w:cs="Times New Roman"/>
          <w:bCs/>
        </w:rPr>
        <w:t>Faith, Hope &amp;</w:t>
      </w:r>
    </w:p>
    <w:p w:rsidR="007968AA" w:rsidRDefault="00A6169C" w:rsidP="00F056DA">
      <w:pPr>
        <w:shd w:val="clear" w:color="auto" w:fill="FFFFFF"/>
        <w:outlineLvl w:val="2"/>
        <w:rPr>
          <w:rFonts w:eastAsia="Times New Roman" w:cs="Times New Roman"/>
          <w:bCs/>
        </w:rPr>
      </w:pPr>
      <w:r>
        <w:rPr>
          <w:rFonts w:eastAsia="Times New Roman" w:cs="Times New Roman"/>
          <w:bCs/>
        </w:rPr>
        <w:t xml:space="preserve">                                                        </w:t>
      </w:r>
      <w:r w:rsidR="007968AA" w:rsidRPr="002009B0">
        <w:rPr>
          <w:rFonts w:eastAsia="Times New Roman" w:cs="Times New Roman"/>
          <w:bCs/>
        </w:rPr>
        <w:t>Charity (The</w:t>
      </w:r>
    </w:p>
    <w:p w:rsidR="00A6169C" w:rsidRDefault="00A6169C" w:rsidP="00F056DA">
      <w:pPr>
        <w:shd w:val="clear" w:color="auto" w:fill="FFFFFF"/>
        <w:outlineLvl w:val="2"/>
        <w:rPr>
          <w:rFonts w:eastAsia="Times New Roman" w:cs="Times New Roman"/>
          <w:bCs/>
        </w:rPr>
      </w:pPr>
      <w:r>
        <w:rPr>
          <w:rFonts w:eastAsia="Times New Roman" w:cs="Times New Roman"/>
          <w:bCs/>
        </w:rPr>
        <w:t xml:space="preserve">                                                        </w:t>
      </w:r>
      <w:r w:rsidR="007968AA" w:rsidRPr="002009B0">
        <w:rPr>
          <w:rFonts w:eastAsia="Times New Roman" w:cs="Times New Roman"/>
          <w:bCs/>
        </w:rPr>
        <w:t xml:space="preserve">Theological </w:t>
      </w:r>
      <w:proofErr w:type="spellStart"/>
      <w:r w:rsidR="007968AA" w:rsidRPr="002009B0">
        <w:rPr>
          <w:rFonts w:eastAsia="Times New Roman" w:cs="Times New Roman"/>
          <w:bCs/>
        </w:rPr>
        <w:t>Vir</w:t>
      </w:r>
      <w:proofErr w:type="spellEnd"/>
      <w:r>
        <w:rPr>
          <w:rFonts w:eastAsia="Times New Roman" w:cs="Times New Roman"/>
          <w:bCs/>
        </w:rPr>
        <w:t xml:space="preserve">-                 </w:t>
      </w:r>
    </w:p>
    <w:p w:rsidR="007968AA" w:rsidRDefault="00A6169C" w:rsidP="00F056DA">
      <w:pPr>
        <w:shd w:val="clear" w:color="auto" w:fill="FFFFFF"/>
        <w:outlineLvl w:val="2"/>
        <w:rPr>
          <w:rFonts w:eastAsia="Times New Roman" w:cs="Times New Roman"/>
          <w:bCs/>
        </w:rPr>
      </w:pPr>
      <w:r>
        <w:rPr>
          <w:rFonts w:eastAsia="Times New Roman" w:cs="Times New Roman"/>
          <w:bCs/>
        </w:rPr>
        <w:t xml:space="preserve">                                                         </w:t>
      </w:r>
      <w:proofErr w:type="spellStart"/>
      <w:proofErr w:type="gramStart"/>
      <w:r w:rsidR="007968AA" w:rsidRPr="002009B0">
        <w:rPr>
          <w:rFonts w:eastAsia="Times New Roman" w:cs="Times New Roman"/>
          <w:bCs/>
        </w:rPr>
        <w:t>tues</w:t>
      </w:r>
      <w:proofErr w:type="spellEnd"/>
      <w:proofErr w:type="gramEnd"/>
      <w:r w:rsidR="007968AA">
        <w:rPr>
          <w:rFonts w:eastAsia="Times New Roman" w:cs="Times New Roman"/>
          <w:bCs/>
        </w:rPr>
        <w:t>)</w:t>
      </w:r>
    </w:p>
    <w:p w:rsidR="007968AA" w:rsidRDefault="00F056DA" w:rsidP="00F056DA">
      <w:pPr>
        <w:shd w:val="clear" w:color="auto" w:fill="FFFFFF"/>
        <w:outlineLvl w:val="2"/>
        <w:rPr>
          <w:rFonts w:eastAsia="Times New Roman" w:cs="Times New Roman"/>
          <w:bCs/>
        </w:rPr>
      </w:pPr>
      <w:r w:rsidRPr="002009B0">
        <w:rPr>
          <w:rFonts w:eastAsia="Times New Roman" w:cs="Times New Roman"/>
          <w:bCs/>
        </w:rPr>
        <w:t>4</w:t>
      </w:r>
      <w:r w:rsidRPr="002009B0">
        <w:rPr>
          <w:rFonts w:eastAsia="Times New Roman" w:cs="Times New Roman"/>
          <w:bCs/>
          <w:vertAlign w:val="superscript"/>
        </w:rPr>
        <w:t>th</w:t>
      </w:r>
      <w:r w:rsidRPr="002009B0">
        <w:rPr>
          <w:rFonts w:eastAsia="Times New Roman" w:cs="Times New Roman"/>
          <w:bCs/>
        </w:rPr>
        <w:t xml:space="preserve"> Day</w:t>
      </w:r>
      <w:r w:rsidRPr="002009B0">
        <w:rPr>
          <w:rFonts w:eastAsia="Times New Roman" w:cs="Times New Roman"/>
          <w:bCs/>
        </w:rPr>
        <w:tab/>
      </w:r>
      <w:r w:rsidR="00A6169C">
        <w:rPr>
          <w:rFonts w:eastAsia="Times New Roman" w:cs="Times New Roman"/>
          <w:bCs/>
        </w:rPr>
        <w:t xml:space="preserve">   </w:t>
      </w:r>
      <w:r w:rsidRPr="002009B0">
        <w:rPr>
          <w:rFonts w:eastAsia="Times New Roman" w:cs="Times New Roman"/>
          <w:bCs/>
        </w:rPr>
        <w:t>4 Calling Birds</w:t>
      </w:r>
      <w:r w:rsidR="00A6169C">
        <w:rPr>
          <w:rFonts w:eastAsia="Times New Roman" w:cs="Times New Roman"/>
          <w:bCs/>
        </w:rPr>
        <w:t xml:space="preserve">                 </w:t>
      </w:r>
      <w:proofErr w:type="gramStart"/>
      <w:r w:rsidR="007968AA">
        <w:rPr>
          <w:rFonts w:eastAsia="Times New Roman" w:cs="Times New Roman"/>
          <w:bCs/>
        </w:rPr>
        <w:t>T</w:t>
      </w:r>
      <w:r w:rsidRPr="002009B0">
        <w:rPr>
          <w:rFonts w:eastAsia="Times New Roman" w:cs="Times New Roman"/>
          <w:bCs/>
        </w:rPr>
        <w:t>he</w:t>
      </w:r>
      <w:proofErr w:type="gramEnd"/>
      <w:r w:rsidRPr="002009B0">
        <w:rPr>
          <w:rFonts w:eastAsia="Times New Roman" w:cs="Times New Roman"/>
          <w:bCs/>
        </w:rPr>
        <w:t xml:space="preserve"> 4 Gospels</w:t>
      </w:r>
    </w:p>
    <w:p w:rsidR="007968AA" w:rsidRDefault="00A6169C" w:rsidP="00F056DA">
      <w:pPr>
        <w:shd w:val="clear" w:color="auto" w:fill="FFFFFF"/>
        <w:outlineLvl w:val="2"/>
        <w:rPr>
          <w:rFonts w:eastAsia="Times New Roman" w:cs="Times New Roman"/>
          <w:bCs/>
        </w:rPr>
      </w:pPr>
      <w:r>
        <w:rPr>
          <w:rFonts w:eastAsia="Times New Roman" w:cs="Times New Roman"/>
          <w:bCs/>
        </w:rPr>
        <w:t xml:space="preserve">                                                         </w:t>
      </w:r>
      <w:proofErr w:type="gramStart"/>
      <w:r w:rsidR="00F056DA" w:rsidRPr="002009B0">
        <w:rPr>
          <w:rFonts w:eastAsia="Times New Roman" w:cs="Times New Roman"/>
          <w:bCs/>
        </w:rPr>
        <w:t>and/or</w:t>
      </w:r>
      <w:proofErr w:type="gramEnd"/>
      <w:r w:rsidR="00F056DA" w:rsidRPr="002009B0">
        <w:rPr>
          <w:rFonts w:eastAsia="Times New Roman" w:cs="Times New Roman"/>
          <w:bCs/>
        </w:rPr>
        <w:t xml:space="preserve"> the 4 </w:t>
      </w:r>
    </w:p>
    <w:p w:rsidR="00F056DA" w:rsidRPr="002009B0" w:rsidRDefault="00A6169C" w:rsidP="00F056DA">
      <w:pPr>
        <w:shd w:val="clear" w:color="auto" w:fill="FFFFFF"/>
        <w:outlineLvl w:val="2"/>
        <w:rPr>
          <w:rFonts w:eastAsia="Times New Roman" w:cs="Times New Roman"/>
          <w:bCs/>
        </w:rPr>
      </w:pPr>
      <w:r>
        <w:rPr>
          <w:rFonts w:eastAsia="Times New Roman" w:cs="Times New Roman"/>
          <w:bCs/>
        </w:rPr>
        <w:t xml:space="preserve">                                                         </w:t>
      </w:r>
      <w:r w:rsidR="00F056DA" w:rsidRPr="002009B0">
        <w:rPr>
          <w:rFonts w:eastAsia="Times New Roman" w:cs="Times New Roman"/>
          <w:bCs/>
        </w:rPr>
        <w:t>Evangelists</w:t>
      </w:r>
    </w:p>
    <w:p w:rsidR="007968AA" w:rsidRDefault="00F056DA" w:rsidP="00F056DA">
      <w:pPr>
        <w:shd w:val="clear" w:color="auto" w:fill="FFFFFF"/>
        <w:outlineLvl w:val="2"/>
        <w:rPr>
          <w:rFonts w:eastAsia="Times New Roman" w:cs="Times New Roman"/>
          <w:bCs/>
        </w:rPr>
      </w:pPr>
      <w:r w:rsidRPr="002009B0">
        <w:rPr>
          <w:rFonts w:eastAsia="Times New Roman" w:cs="Times New Roman"/>
          <w:bCs/>
        </w:rPr>
        <w:t>5</w:t>
      </w:r>
      <w:r w:rsidRPr="002009B0">
        <w:rPr>
          <w:rFonts w:eastAsia="Times New Roman" w:cs="Times New Roman"/>
          <w:bCs/>
          <w:vertAlign w:val="superscript"/>
        </w:rPr>
        <w:t>th</w:t>
      </w:r>
      <w:r w:rsidRPr="002009B0">
        <w:rPr>
          <w:rFonts w:eastAsia="Times New Roman" w:cs="Times New Roman"/>
          <w:bCs/>
        </w:rPr>
        <w:t xml:space="preserve"> Day</w:t>
      </w:r>
      <w:r w:rsidRPr="002009B0">
        <w:rPr>
          <w:rFonts w:eastAsia="Times New Roman" w:cs="Times New Roman"/>
          <w:bCs/>
        </w:rPr>
        <w:tab/>
      </w:r>
      <w:r w:rsidR="00A6169C">
        <w:rPr>
          <w:rFonts w:eastAsia="Times New Roman" w:cs="Times New Roman"/>
          <w:bCs/>
        </w:rPr>
        <w:t xml:space="preserve">   </w:t>
      </w:r>
      <w:r w:rsidRPr="002009B0">
        <w:rPr>
          <w:rFonts w:eastAsia="Times New Roman" w:cs="Times New Roman"/>
          <w:bCs/>
        </w:rPr>
        <w:t>5 Golden Rings</w:t>
      </w:r>
      <w:r w:rsidR="00A6169C">
        <w:rPr>
          <w:rFonts w:eastAsia="Times New Roman" w:cs="Times New Roman"/>
          <w:bCs/>
        </w:rPr>
        <w:t xml:space="preserve">                </w:t>
      </w:r>
      <w:proofErr w:type="gramStart"/>
      <w:r w:rsidR="00A6169C">
        <w:rPr>
          <w:rFonts w:eastAsia="Times New Roman" w:cs="Times New Roman"/>
          <w:bCs/>
        </w:rPr>
        <w:t>T</w:t>
      </w:r>
      <w:r w:rsidRPr="002009B0">
        <w:rPr>
          <w:rFonts w:eastAsia="Times New Roman" w:cs="Times New Roman"/>
          <w:bCs/>
        </w:rPr>
        <w:t>he</w:t>
      </w:r>
      <w:proofErr w:type="gramEnd"/>
      <w:r w:rsidRPr="002009B0">
        <w:rPr>
          <w:rFonts w:eastAsia="Times New Roman" w:cs="Times New Roman"/>
          <w:bCs/>
        </w:rPr>
        <w:t xml:space="preserve"> first 5 books of </w:t>
      </w:r>
    </w:p>
    <w:p w:rsidR="007968AA" w:rsidRDefault="00A6169C" w:rsidP="00F056DA">
      <w:pPr>
        <w:shd w:val="clear" w:color="auto" w:fill="FFFFFF"/>
        <w:outlineLvl w:val="2"/>
        <w:rPr>
          <w:rFonts w:eastAsia="Times New Roman" w:cs="Times New Roman"/>
          <w:bCs/>
        </w:rPr>
      </w:pPr>
      <w:r>
        <w:rPr>
          <w:rFonts w:eastAsia="Times New Roman" w:cs="Times New Roman"/>
          <w:bCs/>
        </w:rPr>
        <w:t xml:space="preserve">                                                         </w:t>
      </w:r>
      <w:proofErr w:type="gramStart"/>
      <w:r w:rsidR="00F056DA" w:rsidRPr="002009B0">
        <w:rPr>
          <w:rFonts w:eastAsia="Times New Roman" w:cs="Times New Roman"/>
          <w:bCs/>
        </w:rPr>
        <w:t>the</w:t>
      </w:r>
      <w:proofErr w:type="gramEnd"/>
      <w:r w:rsidR="00F056DA" w:rsidRPr="002009B0">
        <w:rPr>
          <w:rFonts w:eastAsia="Times New Roman" w:cs="Times New Roman"/>
          <w:bCs/>
        </w:rPr>
        <w:t xml:space="preserve"> Old Testament, </w:t>
      </w:r>
    </w:p>
    <w:p w:rsidR="007968AA" w:rsidRDefault="00A6169C" w:rsidP="00F056DA">
      <w:pPr>
        <w:shd w:val="clear" w:color="auto" w:fill="FFFFFF"/>
        <w:outlineLvl w:val="2"/>
        <w:rPr>
          <w:rFonts w:eastAsia="Times New Roman" w:cs="Times New Roman"/>
          <w:bCs/>
        </w:rPr>
      </w:pPr>
      <w:r>
        <w:rPr>
          <w:rFonts w:eastAsia="Times New Roman" w:cs="Times New Roman"/>
          <w:bCs/>
        </w:rPr>
        <w:t xml:space="preserve">                                                         </w:t>
      </w:r>
      <w:proofErr w:type="gramStart"/>
      <w:r w:rsidR="00F056DA" w:rsidRPr="002009B0">
        <w:rPr>
          <w:rFonts w:eastAsia="Times New Roman" w:cs="Times New Roman"/>
          <w:bCs/>
        </w:rPr>
        <w:t>the</w:t>
      </w:r>
      <w:proofErr w:type="gramEnd"/>
      <w:r w:rsidR="007968AA">
        <w:rPr>
          <w:rFonts w:eastAsia="Times New Roman" w:cs="Times New Roman"/>
          <w:bCs/>
        </w:rPr>
        <w:t xml:space="preserve"> Pentateuch,</w:t>
      </w:r>
    </w:p>
    <w:p w:rsidR="005C52BC" w:rsidRDefault="00A6169C" w:rsidP="00F056DA">
      <w:pPr>
        <w:shd w:val="clear" w:color="auto" w:fill="FFFFFF"/>
        <w:outlineLvl w:val="2"/>
        <w:rPr>
          <w:rFonts w:eastAsia="Times New Roman" w:cs="Times New Roman"/>
          <w:bCs/>
        </w:rPr>
      </w:pPr>
      <w:r>
        <w:rPr>
          <w:rFonts w:eastAsia="Times New Roman" w:cs="Times New Roman"/>
          <w:bCs/>
        </w:rPr>
        <w:t xml:space="preserve">                                                         </w:t>
      </w:r>
      <w:proofErr w:type="gramStart"/>
      <w:r w:rsidR="00F056DA" w:rsidRPr="002009B0">
        <w:rPr>
          <w:rFonts w:eastAsia="Times New Roman" w:cs="Times New Roman"/>
          <w:bCs/>
        </w:rPr>
        <w:t>which</w:t>
      </w:r>
      <w:proofErr w:type="gramEnd"/>
      <w:r w:rsidR="00F056DA" w:rsidRPr="002009B0">
        <w:rPr>
          <w:rFonts w:eastAsia="Times New Roman" w:cs="Times New Roman"/>
          <w:bCs/>
        </w:rPr>
        <w:t xml:space="preserve"> gives the</w:t>
      </w:r>
    </w:p>
    <w:p w:rsidR="00A6169C" w:rsidRDefault="00A6169C" w:rsidP="005C52BC">
      <w:pPr>
        <w:shd w:val="clear" w:color="auto" w:fill="FFFFFF"/>
        <w:ind w:left="2880"/>
        <w:outlineLvl w:val="2"/>
        <w:rPr>
          <w:rFonts w:eastAsia="Times New Roman" w:cs="Times New Roman"/>
          <w:bCs/>
        </w:rPr>
      </w:pPr>
      <w:r>
        <w:rPr>
          <w:rFonts w:eastAsia="Times New Roman" w:cs="Times New Roman"/>
          <w:bCs/>
        </w:rPr>
        <w:t xml:space="preserve">         </w:t>
      </w:r>
      <w:proofErr w:type="gramStart"/>
      <w:r w:rsidR="00F056DA" w:rsidRPr="002009B0">
        <w:rPr>
          <w:rFonts w:eastAsia="Times New Roman" w:cs="Times New Roman"/>
          <w:bCs/>
        </w:rPr>
        <w:t>history</w:t>
      </w:r>
      <w:proofErr w:type="gramEnd"/>
      <w:r w:rsidR="00F056DA" w:rsidRPr="002009B0">
        <w:rPr>
          <w:rFonts w:eastAsia="Times New Roman" w:cs="Times New Roman"/>
          <w:bCs/>
        </w:rPr>
        <w:t xml:space="preserve"> of man’</w:t>
      </w:r>
      <w:r w:rsidR="005C52BC">
        <w:rPr>
          <w:rFonts w:eastAsia="Times New Roman" w:cs="Times New Roman"/>
          <w:bCs/>
        </w:rPr>
        <w:t>s</w:t>
      </w:r>
      <w:r>
        <w:rPr>
          <w:rFonts w:eastAsia="Times New Roman" w:cs="Times New Roman"/>
          <w:bCs/>
        </w:rPr>
        <w:t xml:space="preserve">   </w:t>
      </w:r>
    </w:p>
    <w:p w:rsidR="00F056DA" w:rsidRPr="002009B0" w:rsidRDefault="00A6169C" w:rsidP="005C52BC">
      <w:pPr>
        <w:shd w:val="clear" w:color="auto" w:fill="FFFFFF"/>
        <w:ind w:left="2880"/>
        <w:outlineLvl w:val="2"/>
        <w:rPr>
          <w:rFonts w:eastAsia="Times New Roman" w:cs="Times New Roman"/>
          <w:bCs/>
        </w:rPr>
      </w:pPr>
      <w:r>
        <w:rPr>
          <w:rFonts w:eastAsia="Times New Roman" w:cs="Times New Roman"/>
          <w:bCs/>
        </w:rPr>
        <w:t xml:space="preserve">         </w:t>
      </w:r>
      <w:r w:rsidR="00F056DA" w:rsidRPr="002009B0">
        <w:rPr>
          <w:rFonts w:eastAsia="Times New Roman" w:cs="Times New Roman"/>
          <w:bCs/>
        </w:rPr>
        <w:t>Fall from grace.</w:t>
      </w:r>
    </w:p>
    <w:p w:rsidR="005C52BC" w:rsidRDefault="00F056DA" w:rsidP="00F056DA">
      <w:pPr>
        <w:shd w:val="clear" w:color="auto" w:fill="FFFFFF"/>
        <w:outlineLvl w:val="2"/>
        <w:rPr>
          <w:rFonts w:eastAsia="Times New Roman" w:cs="Times New Roman"/>
          <w:bCs/>
        </w:rPr>
      </w:pPr>
      <w:r w:rsidRPr="002009B0">
        <w:rPr>
          <w:rFonts w:eastAsia="Times New Roman" w:cs="Times New Roman"/>
          <w:bCs/>
        </w:rPr>
        <w:t>6</w:t>
      </w:r>
      <w:r w:rsidRPr="002009B0">
        <w:rPr>
          <w:rFonts w:eastAsia="Times New Roman" w:cs="Times New Roman"/>
          <w:bCs/>
          <w:vertAlign w:val="superscript"/>
        </w:rPr>
        <w:t>th</w:t>
      </w:r>
      <w:r w:rsidRPr="002009B0">
        <w:rPr>
          <w:rFonts w:eastAsia="Times New Roman" w:cs="Times New Roman"/>
          <w:bCs/>
        </w:rPr>
        <w:t xml:space="preserve"> Day</w:t>
      </w:r>
      <w:r w:rsidRPr="002009B0">
        <w:rPr>
          <w:rFonts w:eastAsia="Times New Roman" w:cs="Times New Roman"/>
          <w:bCs/>
        </w:rPr>
        <w:tab/>
      </w:r>
      <w:r w:rsidR="00A6169C">
        <w:rPr>
          <w:rFonts w:eastAsia="Times New Roman" w:cs="Times New Roman"/>
          <w:bCs/>
        </w:rPr>
        <w:t xml:space="preserve">   </w:t>
      </w:r>
      <w:r w:rsidRPr="002009B0">
        <w:rPr>
          <w:rFonts w:eastAsia="Times New Roman" w:cs="Times New Roman"/>
          <w:bCs/>
        </w:rPr>
        <w:t>6 Geese A-layin</w:t>
      </w:r>
      <w:r w:rsidR="005C52BC">
        <w:rPr>
          <w:rFonts w:eastAsia="Times New Roman" w:cs="Times New Roman"/>
          <w:bCs/>
        </w:rPr>
        <w:t xml:space="preserve">g </w:t>
      </w:r>
      <w:r w:rsidR="00A6169C">
        <w:rPr>
          <w:rFonts w:eastAsia="Times New Roman" w:cs="Times New Roman"/>
          <w:bCs/>
        </w:rPr>
        <w:t xml:space="preserve">        </w:t>
      </w:r>
      <w:r w:rsidR="005C52BC">
        <w:rPr>
          <w:rFonts w:eastAsia="Times New Roman" w:cs="Times New Roman"/>
          <w:bCs/>
        </w:rPr>
        <w:t xml:space="preserve">     </w:t>
      </w:r>
      <w:r w:rsidRPr="002009B0">
        <w:rPr>
          <w:rFonts w:eastAsia="Times New Roman" w:cs="Times New Roman"/>
          <w:bCs/>
        </w:rPr>
        <w:t xml:space="preserve">The 6 Days of the </w:t>
      </w:r>
    </w:p>
    <w:p w:rsidR="00F056DA" w:rsidRPr="002009B0" w:rsidRDefault="00A6169C" w:rsidP="00F056DA">
      <w:pPr>
        <w:shd w:val="clear" w:color="auto" w:fill="FFFFFF"/>
        <w:outlineLvl w:val="2"/>
        <w:rPr>
          <w:rFonts w:eastAsia="Times New Roman" w:cs="Times New Roman"/>
          <w:bCs/>
        </w:rPr>
      </w:pPr>
      <w:r>
        <w:rPr>
          <w:rFonts w:eastAsia="Times New Roman" w:cs="Times New Roman"/>
          <w:bCs/>
        </w:rPr>
        <w:t xml:space="preserve">                                                         </w:t>
      </w:r>
      <w:r w:rsidR="00F056DA" w:rsidRPr="002009B0">
        <w:rPr>
          <w:rFonts w:eastAsia="Times New Roman" w:cs="Times New Roman"/>
          <w:bCs/>
        </w:rPr>
        <w:t>Creation</w:t>
      </w:r>
    </w:p>
    <w:p w:rsidR="005C52BC" w:rsidRDefault="00F056DA" w:rsidP="00F056DA">
      <w:pPr>
        <w:shd w:val="clear" w:color="auto" w:fill="FFFFFF"/>
        <w:outlineLvl w:val="2"/>
        <w:rPr>
          <w:rFonts w:eastAsia="Times New Roman" w:cs="Times New Roman"/>
          <w:bCs/>
        </w:rPr>
      </w:pPr>
      <w:r w:rsidRPr="002009B0">
        <w:rPr>
          <w:rFonts w:eastAsia="Times New Roman" w:cs="Times New Roman"/>
          <w:bCs/>
        </w:rPr>
        <w:t>7</w:t>
      </w:r>
      <w:r w:rsidRPr="002009B0">
        <w:rPr>
          <w:rFonts w:eastAsia="Times New Roman" w:cs="Times New Roman"/>
          <w:bCs/>
          <w:vertAlign w:val="superscript"/>
        </w:rPr>
        <w:t>th</w:t>
      </w:r>
      <w:r w:rsidRPr="002009B0">
        <w:rPr>
          <w:rFonts w:eastAsia="Times New Roman" w:cs="Times New Roman"/>
          <w:bCs/>
        </w:rPr>
        <w:t xml:space="preserve"> Day</w:t>
      </w:r>
      <w:r w:rsidR="00A6169C">
        <w:rPr>
          <w:rFonts w:eastAsia="Times New Roman" w:cs="Times New Roman"/>
          <w:bCs/>
        </w:rPr>
        <w:t xml:space="preserve">    </w:t>
      </w:r>
      <w:r w:rsidRPr="002009B0">
        <w:rPr>
          <w:rFonts w:eastAsia="Times New Roman" w:cs="Times New Roman"/>
          <w:bCs/>
        </w:rPr>
        <w:t>7 Swans A-swimming</w:t>
      </w:r>
      <w:r w:rsidR="00A6169C">
        <w:rPr>
          <w:rFonts w:eastAsia="Times New Roman" w:cs="Times New Roman"/>
          <w:bCs/>
        </w:rPr>
        <w:t xml:space="preserve">      </w:t>
      </w:r>
      <w:r w:rsidRPr="002009B0">
        <w:rPr>
          <w:rFonts w:eastAsia="Times New Roman" w:cs="Times New Roman"/>
          <w:bCs/>
        </w:rPr>
        <w:t xml:space="preserve">The 7 gifts of the </w:t>
      </w:r>
    </w:p>
    <w:p w:rsidR="005C52BC" w:rsidRDefault="00A6169C" w:rsidP="00F056DA">
      <w:pPr>
        <w:shd w:val="clear" w:color="auto" w:fill="FFFFFF"/>
        <w:outlineLvl w:val="2"/>
        <w:rPr>
          <w:rFonts w:eastAsia="Times New Roman" w:cs="Times New Roman"/>
          <w:bCs/>
        </w:rPr>
      </w:pPr>
      <w:r>
        <w:rPr>
          <w:rFonts w:eastAsia="Times New Roman" w:cs="Times New Roman"/>
          <w:bCs/>
        </w:rPr>
        <w:t xml:space="preserve">                                                          </w:t>
      </w:r>
      <w:r w:rsidR="00F056DA" w:rsidRPr="002009B0">
        <w:rPr>
          <w:rFonts w:eastAsia="Times New Roman" w:cs="Times New Roman"/>
          <w:bCs/>
        </w:rPr>
        <w:t xml:space="preserve">Holy Spirit – 7 </w:t>
      </w:r>
    </w:p>
    <w:p w:rsidR="00F056DA" w:rsidRPr="002009B0" w:rsidRDefault="00A6169C" w:rsidP="00F056DA">
      <w:pPr>
        <w:shd w:val="clear" w:color="auto" w:fill="FFFFFF"/>
        <w:outlineLvl w:val="2"/>
        <w:rPr>
          <w:rFonts w:eastAsia="Times New Roman" w:cs="Times New Roman"/>
          <w:bCs/>
        </w:rPr>
      </w:pPr>
      <w:r>
        <w:rPr>
          <w:rFonts w:eastAsia="Times New Roman" w:cs="Times New Roman"/>
          <w:bCs/>
        </w:rPr>
        <w:t xml:space="preserve">                                                          </w:t>
      </w:r>
      <w:proofErr w:type="gramStart"/>
      <w:r w:rsidR="00F056DA" w:rsidRPr="002009B0">
        <w:rPr>
          <w:rFonts w:eastAsia="Times New Roman" w:cs="Times New Roman"/>
          <w:bCs/>
        </w:rPr>
        <w:t>sacraments</w:t>
      </w:r>
      <w:proofErr w:type="gramEnd"/>
    </w:p>
    <w:p w:rsidR="00F056DA" w:rsidRPr="002009B0" w:rsidRDefault="00F056DA" w:rsidP="00F056DA">
      <w:pPr>
        <w:shd w:val="clear" w:color="auto" w:fill="FFFFFF"/>
        <w:outlineLvl w:val="2"/>
        <w:rPr>
          <w:rFonts w:eastAsia="Times New Roman" w:cs="Times New Roman"/>
          <w:bCs/>
        </w:rPr>
      </w:pPr>
      <w:r w:rsidRPr="002009B0">
        <w:rPr>
          <w:rFonts w:eastAsia="Times New Roman" w:cs="Times New Roman"/>
          <w:bCs/>
        </w:rPr>
        <w:t>8</w:t>
      </w:r>
      <w:r w:rsidRPr="002009B0">
        <w:rPr>
          <w:rFonts w:eastAsia="Times New Roman" w:cs="Times New Roman"/>
          <w:bCs/>
          <w:vertAlign w:val="superscript"/>
        </w:rPr>
        <w:t>th</w:t>
      </w:r>
      <w:r w:rsidRPr="002009B0">
        <w:rPr>
          <w:rFonts w:eastAsia="Times New Roman" w:cs="Times New Roman"/>
          <w:bCs/>
        </w:rPr>
        <w:t xml:space="preserve"> Day</w:t>
      </w:r>
      <w:r w:rsidR="00A6169C">
        <w:rPr>
          <w:rFonts w:eastAsia="Times New Roman" w:cs="Times New Roman"/>
          <w:bCs/>
        </w:rPr>
        <w:t xml:space="preserve">    </w:t>
      </w:r>
      <w:r w:rsidRPr="002009B0">
        <w:rPr>
          <w:rFonts w:eastAsia="Times New Roman" w:cs="Times New Roman"/>
          <w:bCs/>
        </w:rPr>
        <w:t>8 Maids A-milking</w:t>
      </w:r>
      <w:r w:rsidRPr="002009B0">
        <w:rPr>
          <w:rFonts w:eastAsia="Times New Roman" w:cs="Times New Roman"/>
          <w:bCs/>
        </w:rPr>
        <w:tab/>
      </w:r>
      <w:r w:rsidR="00A6169C">
        <w:rPr>
          <w:rFonts w:eastAsia="Times New Roman" w:cs="Times New Roman"/>
          <w:bCs/>
        </w:rPr>
        <w:t xml:space="preserve">          </w:t>
      </w:r>
      <w:r w:rsidRPr="002009B0">
        <w:rPr>
          <w:rFonts w:eastAsia="Times New Roman" w:cs="Times New Roman"/>
          <w:bCs/>
        </w:rPr>
        <w:t>The 8 Beatitudes</w:t>
      </w:r>
    </w:p>
    <w:p w:rsidR="00903619" w:rsidRDefault="00F056DA" w:rsidP="00F056DA">
      <w:pPr>
        <w:shd w:val="clear" w:color="auto" w:fill="FFFFFF"/>
        <w:outlineLvl w:val="2"/>
        <w:rPr>
          <w:rFonts w:eastAsia="Times New Roman" w:cs="Times New Roman"/>
          <w:bCs/>
        </w:rPr>
      </w:pPr>
      <w:r w:rsidRPr="002009B0">
        <w:rPr>
          <w:rFonts w:eastAsia="Times New Roman" w:cs="Times New Roman"/>
          <w:bCs/>
        </w:rPr>
        <w:t>9</w:t>
      </w:r>
      <w:r w:rsidRPr="002009B0">
        <w:rPr>
          <w:rFonts w:eastAsia="Times New Roman" w:cs="Times New Roman"/>
          <w:bCs/>
          <w:vertAlign w:val="superscript"/>
        </w:rPr>
        <w:t>th</w:t>
      </w:r>
      <w:r w:rsidRPr="002009B0">
        <w:rPr>
          <w:rFonts w:eastAsia="Times New Roman" w:cs="Times New Roman"/>
          <w:bCs/>
        </w:rPr>
        <w:t xml:space="preserve"> Day</w:t>
      </w:r>
      <w:r w:rsidR="00A6169C">
        <w:rPr>
          <w:rFonts w:eastAsia="Times New Roman" w:cs="Times New Roman"/>
          <w:bCs/>
        </w:rPr>
        <w:t xml:space="preserve">    </w:t>
      </w:r>
      <w:r w:rsidRPr="002009B0">
        <w:rPr>
          <w:rFonts w:eastAsia="Times New Roman" w:cs="Times New Roman"/>
          <w:bCs/>
        </w:rPr>
        <w:t>9 Ladies Dancing</w:t>
      </w:r>
      <w:r w:rsidR="00A6169C">
        <w:rPr>
          <w:rFonts w:eastAsia="Times New Roman" w:cs="Times New Roman"/>
          <w:bCs/>
        </w:rPr>
        <w:t xml:space="preserve">              </w:t>
      </w:r>
      <w:proofErr w:type="gramStart"/>
      <w:r w:rsidR="00903619">
        <w:rPr>
          <w:rFonts w:eastAsia="Times New Roman" w:cs="Times New Roman"/>
          <w:bCs/>
        </w:rPr>
        <w:t>T</w:t>
      </w:r>
      <w:r w:rsidRPr="002009B0">
        <w:rPr>
          <w:rFonts w:eastAsia="Times New Roman" w:cs="Times New Roman"/>
          <w:bCs/>
        </w:rPr>
        <w:t>he</w:t>
      </w:r>
      <w:proofErr w:type="gramEnd"/>
      <w:r w:rsidRPr="002009B0">
        <w:rPr>
          <w:rFonts w:eastAsia="Times New Roman" w:cs="Times New Roman"/>
          <w:bCs/>
        </w:rPr>
        <w:t xml:space="preserve"> 9 Fruits of th</w:t>
      </w:r>
      <w:r w:rsidR="00903619">
        <w:rPr>
          <w:rFonts w:eastAsia="Times New Roman" w:cs="Times New Roman"/>
          <w:bCs/>
        </w:rPr>
        <w:t xml:space="preserve">e   </w:t>
      </w:r>
    </w:p>
    <w:p w:rsidR="00F056DA" w:rsidRPr="002009B0" w:rsidRDefault="00A6169C" w:rsidP="00F056DA">
      <w:pPr>
        <w:shd w:val="clear" w:color="auto" w:fill="FFFFFF"/>
        <w:outlineLvl w:val="2"/>
        <w:rPr>
          <w:rFonts w:eastAsia="Times New Roman" w:cs="Times New Roman"/>
          <w:bCs/>
        </w:rPr>
      </w:pPr>
      <w:r>
        <w:rPr>
          <w:rFonts w:eastAsia="Times New Roman" w:cs="Times New Roman"/>
          <w:bCs/>
        </w:rPr>
        <w:t xml:space="preserve">                                                          </w:t>
      </w:r>
      <w:r w:rsidR="00F056DA" w:rsidRPr="002009B0">
        <w:rPr>
          <w:rFonts w:eastAsia="Times New Roman" w:cs="Times New Roman"/>
          <w:bCs/>
        </w:rPr>
        <w:t>Holy Spirit</w:t>
      </w:r>
      <w:r w:rsidR="00F056DA" w:rsidRPr="002009B0">
        <w:rPr>
          <w:rFonts w:eastAsia="Times New Roman" w:cs="Times New Roman"/>
          <w:bCs/>
        </w:rPr>
        <w:tab/>
      </w:r>
    </w:p>
    <w:p w:rsidR="000A475C" w:rsidRDefault="00F056DA" w:rsidP="00F056DA">
      <w:pPr>
        <w:shd w:val="clear" w:color="auto" w:fill="FFFFFF"/>
        <w:outlineLvl w:val="2"/>
        <w:rPr>
          <w:rFonts w:eastAsia="Times New Roman" w:cs="Times New Roman"/>
          <w:bCs/>
        </w:rPr>
      </w:pPr>
      <w:r w:rsidRPr="002009B0">
        <w:rPr>
          <w:rFonts w:eastAsia="Times New Roman" w:cs="Times New Roman"/>
          <w:bCs/>
        </w:rPr>
        <w:t>10</w:t>
      </w:r>
      <w:r w:rsidRPr="002009B0">
        <w:rPr>
          <w:rFonts w:eastAsia="Times New Roman" w:cs="Times New Roman"/>
          <w:bCs/>
          <w:vertAlign w:val="superscript"/>
        </w:rPr>
        <w:t>th</w:t>
      </w:r>
      <w:r w:rsidRPr="002009B0">
        <w:rPr>
          <w:rFonts w:eastAsia="Times New Roman" w:cs="Times New Roman"/>
          <w:bCs/>
        </w:rPr>
        <w:t xml:space="preserve"> </w:t>
      </w:r>
      <w:proofErr w:type="gramStart"/>
      <w:r w:rsidRPr="002009B0">
        <w:rPr>
          <w:rFonts w:eastAsia="Times New Roman" w:cs="Times New Roman"/>
          <w:bCs/>
        </w:rPr>
        <w:t>Day</w:t>
      </w:r>
      <w:r w:rsidR="00A6169C">
        <w:rPr>
          <w:rFonts w:eastAsia="Times New Roman" w:cs="Times New Roman"/>
          <w:bCs/>
        </w:rPr>
        <w:t xml:space="preserve">  </w:t>
      </w:r>
      <w:r w:rsidRPr="002009B0">
        <w:rPr>
          <w:rFonts w:eastAsia="Times New Roman" w:cs="Times New Roman"/>
          <w:bCs/>
        </w:rPr>
        <w:t>10</w:t>
      </w:r>
      <w:proofErr w:type="gramEnd"/>
      <w:r w:rsidRPr="002009B0">
        <w:rPr>
          <w:rFonts w:eastAsia="Times New Roman" w:cs="Times New Roman"/>
          <w:bCs/>
        </w:rPr>
        <w:t xml:space="preserve"> Lords A-leaping</w:t>
      </w:r>
      <w:r w:rsidRPr="002009B0">
        <w:rPr>
          <w:rFonts w:eastAsia="Times New Roman" w:cs="Times New Roman"/>
          <w:bCs/>
        </w:rPr>
        <w:tab/>
      </w:r>
      <w:r w:rsidR="00A6169C">
        <w:rPr>
          <w:rFonts w:eastAsia="Times New Roman" w:cs="Times New Roman"/>
          <w:bCs/>
        </w:rPr>
        <w:t xml:space="preserve">          </w:t>
      </w:r>
      <w:r w:rsidRPr="002009B0">
        <w:rPr>
          <w:rFonts w:eastAsia="Times New Roman" w:cs="Times New Roman"/>
          <w:bCs/>
        </w:rPr>
        <w:t>The 10 Command</w:t>
      </w:r>
      <w:r w:rsidR="000A475C">
        <w:rPr>
          <w:rFonts w:eastAsia="Times New Roman" w:cs="Times New Roman"/>
          <w:bCs/>
        </w:rPr>
        <w:t>-</w:t>
      </w:r>
    </w:p>
    <w:p w:rsidR="00F056DA" w:rsidRPr="002009B0" w:rsidRDefault="00A6169C" w:rsidP="00F056DA">
      <w:pPr>
        <w:shd w:val="clear" w:color="auto" w:fill="FFFFFF"/>
        <w:outlineLvl w:val="2"/>
        <w:rPr>
          <w:rFonts w:eastAsia="Times New Roman" w:cs="Times New Roman"/>
          <w:bCs/>
        </w:rPr>
      </w:pPr>
      <w:r>
        <w:rPr>
          <w:rFonts w:eastAsia="Times New Roman" w:cs="Times New Roman"/>
          <w:bCs/>
        </w:rPr>
        <w:t xml:space="preserve">                                                          </w:t>
      </w:r>
      <w:proofErr w:type="spellStart"/>
      <w:proofErr w:type="gramStart"/>
      <w:r w:rsidR="00F056DA" w:rsidRPr="002009B0">
        <w:rPr>
          <w:rFonts w:eastAsia="Times New Roman" w:cs="Times New Roman"/>
          <w:bCs/>
        </w:rPr>
        <w:t>ments</w:t>
      </w:r>
      <w:proofErr w:type="spellEnd"/>
      <w:proofErr w:type="gramEnd"/>
      <w:r w:rsidR="00F056DA" w:rsidRPr="002009B0">
        <w:rPr>
          <w:rFonts w:eastAsia="Times New Roman" w:cs="Times New Roman"/>
          <w:bCs/>
        </w:rPr>
        <w:tab/>
      </w:r>
    </w:p>
    <w:p w:rsidR="000A475C" w:rsidRDefault="00F056DA" w:rsidP="00F056DA">
      <w:pPr>
        <w:shd w:val="clear" w:color="auto" w:fill="FFFFFF"/>
        <w:outlineLvl w:val="2"/>
        <w:rPr>
          <w:rFonts w:eastAsia="Times New Roman" w:cs="Times New Roman"/>
          <w:bCs/>
        </w:rPr>
      </w:pPr>
      <w:r w:rsidRPr="002009B0">
        <w:rPr>
          <w:rFonts w:eastAsia="Times New Roman" w:cs="Times New Roman"/>
          <w:bCs/>
        </w:rPr>
        <w:t>11</w:t>
      </w:r>
      <w:r w:rsidRPr="002009B0">
        <w:rPr>
          <w:rFonts w:eastAsia="Times New Roman" w:cs="Times New Roman"/>
          <w:bCs/>
          <w:vertAlign w:val="superscript"/>
        </w:rPr>
        <w:t>th</w:t>
      </w:r>
      <w:r w:rsidRPr="002009B0">
        <w:rPr>
          <w:rFonts w:eastAsia="Times New Roman" w:cs="Times New Roman"/>
          <w:bCs/>
        </w:rPr>
        <w:t xml:space="preserve"> </w:t>
      </w:r>
      <w:proofErr w:type="gramStart"/>
      <w:r w:rsidRPr="002009B0">
        <w:rPr>
          <w:rFonts w:eastAsia="Times New Roman" w:cs="Times New Roman"/>
          <w:bCs/>
        </w:rPr>
        <w:t>Day</w:t>
      </w:r>
      <w:r w:rsidR="00A6169C">
        <w:rPr>
          <w:rFonts w:eastAsia="Times New Roman" w:cs="Times New Roman"/>
          <w:bCs/>
        </w:rPr>
        <w:t xml:space="preserve">  </w:t>
      </w:r>
      <w:r w:rsidRPr="002009B0">
        <w:rPr>
          <w:rFonts w:eastAsia="Times New Roman" w:cs="Times New Roman"/>
          <w:bCs/>
        </w:rPr>
        <w:t>11</w:t>
      </w:r>
      <w:proofErr w:type="gramEnd"/>
      <w:r w:rsidRPr="002009B0">
        <w:rPr>
          <w:rFonts w:eastAsia="Times New Roman" w:cs="Times New Roman"/>
          <w:bCs/>
        </w:rPr>
        <w:t xml:space="preserve"> Pipers Piping</w:t>
      </w:r>
      <w:r w:rsidRPr="002009B0">
        <w:rPr>
          <w:rFonts w:eastAsia="Times New Roman" w:cs="Times New Roman"/>
          <w:bCs/>
        </w:rPr>
        <w:tab/>
      </w:r>
      <w:r w:rsidR="00A6169C">
        <w:rPr>
          <w:rFonts w:eastAsia="Times New Roman" w:cs="Times New Roman"/>
          <w:bCs/>
        </w:rPr>
        <w:t xml:space="preserve">          </w:t>
      </w:r>
      <w:r w:rsidRPr="002009B0">
        <w:rPr>
          <w:rFonts w:eastAsia="Times New Roman" w:cs="Times New Roman"/>
          <w:bCs/>
        </w:rPr>
        <w:t xml:space="preserve">The 11 faithful </w:t>
      </w:r>
    </w:p>
    <w:p w:rsidR="00F056DA" w:rsidRPr="002009B0" w:rsidRDefault="00A6169C" w:rsidP="00F056DA">
      <w:pPr>
        <w:shd w:val="clear" w:color="auto" w:fill="FFFFFF"/>
        <w:outlineLvl w:val="2"/>
        <w:rPr>
          <w:rFonts w:eastAsia="Times New Roman" w:cs="Times New Roman"/>
          <w:bCs/>
        </w:rPr>
      </w:pPr>
      <w:r>
        <w:rPr>
          <w:rFonts w:eastAsia="Times New Roman" w:cs="Times New Roman"/>
          <w:bCs/>
        </w:rPr>
        <w:t xml:space="preserve">                                                          </w:t>
      </w:r>
      <w:proofErr w:type="gramStart"/>
      <w:r w:rsidR="00F056DA" w:rsidRPr="002009B0">
        <w:rPr>
          <w:rFonts w:eastAsia="Times New Roman" w:cs="Times New Roman"/>
          <w:bCs/>
        </w:rPr>
        <w:t>apostles</w:t>
      </w:r>
      <w:proofErr w:type="gramEnd"/>
    </w:p>
    <w:p w:rsidR="000A475C" w:rsidRDefault="00F056DA" w:rsidP="00F056DA">
      <w:pPr>
        <w:spacing w:line="276" w:lineRule="auto"/>
        <w:rPr>
          <w:rFonts w:eastAsia="Times New Roman" w:cs="Times New Roman"/>
          <w:bCs/>
        </w:rPr>
      </w:pPr>
      <w:r w:rsidRPr="002009B0">
        <w:rPr>
          <w:rFonts w:eastAsia="Times New Roman" w:cs="Times New Roman"/>
          <w:bCs/>
        </w:rPr>
        <w:t>12</w:t>
      </w:r>
      <w:r w:rsidRPr="002009B0">
        <w:rPr>
          <w:rFonts w:eastAsia="Times New Roman" w:cs="Times New Roman"/>
          <w:bCs/>
          <w:vertAlign w:val="superscript"/>
        </w:rPr>
        <w:t>th</w:t>
      </w:r>
      <w:r w:rsidR="00A6169C">
        <w:rPr>
          <w:rFonts w:eastAsia="Times New Roman" w:cs="Times New Roman"/>
          <w:bCs/>
          <w:vertAlign w:val="superscript"/>
        </w:rPr>
        <w:t xml:space="preserve"> </w:t>
      </w:r>
      <w:proofErr w:type="gramStart"/>
      <w:r w:rsidRPr="002009B0">
        <w:rPr>
          <w:rFonts w:eastAsia="Times New Roman" w:cs="Times New Roman"/>
          <w:bCs/>
        </w:rPr>
        <w:t>Day</w:t>
      </w:r>
      <w:r w:rsidR="00A6169C">
        <w:rPr>
          <w:rFonts w:eastAsia="Times New Roman" w:cs="Times New Roman"/>
          <w:bCs/>
        </w:rPr>
        <w:t xml:space="preserve">  </w:t>
      </w:r>
      <w:r w:rsidRPr="002009B0">
        <w:rPr>
          <w:rFonts w:eastAsia="Times New Roman" w:cs="Times New Roman"/>
          <w:bCs/>
        </w:rPr>
        <w:t>12</w:t>
      </w:r>
      <w:proofErr w:type="gramEnd"/>
      <w:r w:rsidRPr="002009B0">
        <w:rPr>
          <w:rFonts w:eastAsia="Times New Roman" w:cs="Times New Roman"/>
          <w:bCs/>
        </w:rPr>
        <w:t xml:space="preserve"> Drummers drumming</w:t>
      </w:r>
      <w:r w:rsidR="00A6169C">
        <w:rPr>
          <w:rFonts w:eastAsia="Times New Roman" w:cs="Times New Roman"/>
          <w:bCs/>
        </w:rPr>
        <w:t xml:space="preserve">  </w:t>
      </w:r>
      <w:r w:rsidRPr="002009B0">
        <w:rPr>
          <w:rFonts w:eastAsia="Times New Roman" w:cs="Times New Roman"/>
          <w:bCs/>
        </w:rPr>
        <w:t xml:space="preserve">The 12 points of </w:t>
      </w:r>
    </w:p>
    <w:p w:rsidR="000A475C" w:rsidRDefault="00A6169C" w:rsidP="00F056DA">
      <w:pPr>
        <w:spacing w:line="276" w:lineRule="auto"/>
        <w:rPr>
          <w:rFonts w:eastAsia="Times New Roman" w:cs="Times New Roman"/>
          <w:bCs/>
        </w:rPr>
      </w:pPr>
      <w:r>
        <w:rPr>
          <w:rFonts w:eastAsia="Times New Roman" w:cs="Times New Roman"/>
          <w:bCs/>
        </w:rPr>
        <w:t xml:space="preserve">                                                         </w:t>
      </w:r>
      <w:proofErr w:type="gramStart"/>
      <w:r w:rsidR="00F056DA" w:rsidRPr="002009B0">
        <w:rPr>
          <w:rFonts w:eastAsia="Times New Roman" w:cs="Times New Roman"/>
          <w:bCs/>
        </w:rPr>
        <w:t>doctrine</w:t>
      </w:r>
      <w:proofErr w:type="gramEnd"/>
      <w:r w:rsidR="00F056DA" w:rsidRPr="002009B0">
        <w:rPr>
          <w:rFonts w:eastAsia="Times New Roman" w:cs="Times New Roman"/>
          <w:bCs/>
        </w:rPr>
        <w:t xml:space="preserve"> in the </w:t>
      </w:r>
    </w:p>
    <w:p w:rsidR="00F060D8" w:rsidRDefault="00A6169C" w:rsidP="00F056DA">
      <w:pPr>
        <w:spacing w:line="276" w:lineRule="auto"/>
        <w:rPr>
          <w:rFonts w:ascii="Century Gothic" w:hAnsi="Century Gothic" w:cs="Times New Roman"/>
          <w:b/>
          <w:noProof/>
          <w:sz w:val="20"/>
          <w:szCs w:val="20"/>
        </w:rPr>
      </w:pPr>
      <w:r>
        <w:rPr>
          <w:rFonts w:eastAsia="Times New Roman" w:cs="Times New Roman"/>
          <w:bCs/>
        </w:rPr>
        <w:t xml:space="preserve">                                                         </w:t>
      </w:r>
      <w:r w:rsidR="00F056DA" w:rsidRPr="002009B0">
        <w:rPr>
          <w:rFonts w:eastAsia="Times New Roman" w:cs="Times New Roman"/>
          <w:bCs/>
        </w:rPr>
        <w:t>Apostle’s Creed</w:t>
      </w:r>
    </w:p>
    <w:p w:rsidR="002E14AB" w:rsidRDefault="002E14AB" w:rsidP="002E14AB">
      <w:pPr>
        <w:spacing w:line="276" w:lineRule="auto"/>
        <w:jc w:val="center"/>
        <w:rPr>
          <w:rFonts w:ascii="Century Gothic" w:hAnsi="Century Gothic" w:cs="Times New Roman"/>
          <w:b/>
          <w:noProof/>
          <w:sz w:val="20"/>
          <w:szCs w:val="20"/>
        </w:rPr>
      </w:pPr>
    </w:p>
    <w:p w:rsidR="00601644" w:rsidRDefault="00601644" w:rsidP="00601644">
      <w:pPr>
        <w:pStyle w:val="NoSpacing"/>
        <w:jc w:val="center"/>
        <w:rPr>
          <w:rFonts w:ascii="Century Gothic" w:hAnsi="Century Gothic" w:cs="Times New Roman"/>
          <w:noProof/>
          <w:sz w:val="24"/>
          <w:szCs w:val="24"/>
        </w:rPr>
      </w:pPr>
      <w:r>
        <w:rPr>
          <w:rFonts w:ascii="Century Gothic" w:hAnsi="Century Gothic" w:cs="Times New Roman"/>
          <w:noProof/>
          <w:sz w:val="24"/>
          <w:szCs w:val="24"/>
        </w:rPr>
        <w:drawing>
          <wp:inline distT="0" distB="0" distL="0" distR="0">
            <wp:extent cx="1866900" cy="1152525"/>
            <wp:effectExtent l="0" t="0" r="0" b="0"/>
            <wp:docPr id="2" name="Picture 2" descr="biblestudy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blestudy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152525"/>
                    </a:xfrm>
                    <a:prstGeom prst="rect">
                      <a:avLst/>
                    </a:prstGeom>
                    <a:noFill/>
                    <a:ln>
                      <a:noFill/>
                    </a:ln>
                  </pic:spPr>
                </pic:pic>
              </a:graphicData>
            </a:graphic>
          </wp:inline>
        </w:drawing>
      </w:r>
    </w:p>
    <w:p w:rsidR="00601644" w:rsidRDefault="00601644" w:rsidP="00601644">
      <w:pPr>
        <w:pStyle w:val="NoSpacing"/>
        <w:jc w:val="center"/>
        <w:rPr>
          <w:rFonts w:ascii="Century Gothic" w:hAnsi="Century Gothic" w:cs="Times New Roman"/>
          <w:b/>
          <w:noProof/>
          <w:sz w:val="24"/>
          <w:szCs w:val="24"/>
        </w:rPr>
      </w:pPr>
    </w:p>
    <w:p w:rsidR="00601644" w:rsidRDefault="00601644" w:rsidP="00601644">
      <w:pPr>
        <w:pStyle w:val="NoSpacing"/>
        <w:rPr>
          <w:rFonts w:ascii="Century Gothic" w:hAnsi="Century Gothic" w:cs="Times New Roman"/>
          <w:noProof/>
          <w:sz w:val="24"/>
          <w:szCs w:val="24"/>
        </w:rPr>
      </w:pPr>
      <w:r w:rsidRPr="007D7C3D">
        <w:rPr>
          <w:rFonts w:ascii="Century Gothic" w:hAnsi="Century Gothic" w:cs="Times New Roman"/>
          <w:noProof/>
          <w:sz w:val="24"/>
          <w:szCs w:val="24"/>
        </w:rPr>
        <w:t>Every Thursday at 3 PM</w:t>
      </w:r>
      <w:r>
        <w:rPr>
          <w:rFonts w:ascii="Century Gothic" w:hAnsi="Century Gothic" w:cs="Times New Roman"/>
          <w:noProof/>
          <w:sz w:val="24"/>
          <w:szCs w:val="24"/>
        </w:rPr>
        <w:t xml:space="preserve">, Pastor Melms leads a Bible study.  During the hour Pastor Melms guides participants through the readings for the coming Sunday.  These readings can be </w:t>
      </w:r>
      <w:r>
        <w:rPr>
          <w:rFonts w:ascii="Century Gothic" w:hAnsi="Century Gothic" w:cs="Times New Roman"/>
          <w:noProof/>
          <w:sz w:val="24"/>
          <w:szCs w:val="24"/>
        </w:rPr>
        <w:lastRenderedPageBreak/>
        <w:t>found on the monthly calendar attached to the Parish Post.  No Bible Study on Dec. 26</w:t>
      </w:r>
      <w:r w:rsidRPr="00601644">
        <w:rPr>
          <w:rFonts w:ascii="Century Gothic" w:hAnsi="Century Gothic" w:cs="Times New Roman"/>
          <w:noProof/>
          <w:sz w:val="24"/>
          <w:szCs w:val="24"/>
          <w:vertAlign w:val="superscript"/>
        </w:rPr>
        <w:t>th</w:t>
      </w:r>
      <w:r>
        <w:rPr>
          <w:rFonts w:ascii="Century Gothic" w:hAnsi="Century Gothic" w:cs="Times New Roman"/>
          <w:noProof/>
          <w:sz w:val="24"/>
          <w:szCs w:val="24"/>
        </w:rPr>
        <w:t>.</w:t>
      </w:r>
    </w:p>
    <w:p w:rsidR="008862DA" w:rsidRDefault="008862DA" w:rsidP="00601644">
      <w:pPr>
        <w:pStyle w:val="NoSpacing"/>
        <w:rPr>
          <w:rFonts w:ascii="Century Gothic" w:hAnsi="Century Gothic" w:cs="Times New Roman"/>
          <w:noProof/>
          <w:sz w:val="24"/>
          <w:szCs w:val="24"/>
        </w:rPr>
      </w:pPr>
    </w:p>
    <w:p w:rsidR="008862DA" w:rsidRPr="00601644" w:rsidRDefault="008862DA" w:rsidP="00601644">
      <w:pPr>
        <w:pStyle w:val="NoSpacing"/>
        <w:rPr>
          <w:rFonts w:ascii="Century Gothic" w:hAnsi="Century Gothic" w:cs="Times New Roman"/>
          <w:noProof/>
          <w:sz w:val="24"/>
          <w:szCs w:val="24"/>
        </w:rPr>
      </w:pPr>
    </w:p>
    <w:tbl>
      <w:tblPr>
        <w:tblStyle w:val="TableGrid"/>
        <w:tblW w:w="0" w:type="auto"/>
        <w:tblBorders>
          <w:top w:val="doubleWave" w:sz="6" w:space="0" w:color="813E86"/>
          <w:left w:val="doubleWave" w:sz="6" w:space="0" w:color="813E86"/>
          <w:bottom w:val="doubleWave" w:sz="6" w:space="0" w:color="813E86"/>
          <w:right w:val="doubleWave" w:sz="6" w:space="0" w:color="813E86"/>
          <w:insideH w:val="doubleWave" w:sz="6" w:space="0" w:color="813E86"/>
          <w:insideV w:val="doubleWave" w:sz="6" w:space="0" w:color="813E86"/>
        </w:tblBorders>
        <w:tblLook w:val="04A0" w:firstRow="1" w:lastRow="0" w:firstColumn="1" w:lastColumn="0" w:noHBand="0" w:noVBand="1"/>
      </w:tblPr>
      <w:tblGrid>
        <w:gridCol w:w="5616"/>
      </w:tblGrid>
      <w:tr w:rsidR="00471EC7" w:rsidTr="00471EC7">
        <w:tc>
          <w:tcPr>
            <w:tcW w:w="5616" w:type="dxa"/>
          </w:tcPr>
          <w:p w:rsidR="007B3A14" w:rsidRDefault="007B3A14" w:rsidP="00471EC7">
            <w:pPr>
              <w:pStyle w:val="NoSpacing"/>
              <w:jc w:val="center"/>
              <w:rPr>
                <w:rFonts w:ascii="Century Gothic" w:hAnsi="Century Gothic" w:cs="Times New Roman"/>
                <w:noProof/>
                <w:sz w:val="16"/>
                <w:szCs w:val="16"/>
              </w:rPr>
            </w:pPr>
          </w:p>
          <w:p w:rsidR="00471EC7" w:rsidRDefault="00CB68CF" w:rsidP="00471EC7">
            <w:pPr>
              <w:pStyle w:val="NoSpacing"/>
              <w:jc w:val="center"/>
              <w:rPr>
                <w:rFonts w:ascii="Century Gothic" w:hAnsi="Century Gothic" w:cs="Times New Roman"/>
                <w:noProof/>
                <w:sz w:val="24"/>
                <w:szCs w:val="24"/>
              </w:rPr>
            </w:pPr>
            <w:r>
              <w:rPr>
                <w:rFonts w:ascii="Century Gothic" w:hAnsi="Century Gothic" w:cs="Times New Roman"/>
                <w:noProof/>
                <w:sz w:val="24"/>
                <w:szCs w:val="24"/>
              </w:rPr>
              <w:pict>
                <v:shape id="_x0000_i1029" type="#_x0000_t75" style="width:154.5pt;height:101.25pt">
                  <v:imagedata r:id="rId17" o:title="prayer 08"/>
                </v:shape>
              </w:pict>
            </w:r>
          </w:p>
          <w:p w:rsidR="00F060D8" w:rsidRDefault="00F060D8" w:rsidP="00F060D8">
            <w:pPr>
              <w:shd w:val="clear" w:color="auto" w:fill="FFFFFF"/>
              <w:rPr>
                <w:rFonts w:ascii="Century Gothic" w:eastAsia="Times New Roman" w:hAnsi="Century Gothic" w:cs="Arial"/>
              </w:rPr>
            </w:pP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Elwin Harp (Hip Surgery)</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 xml:space="preserve">Ida </w:t>
            </w:r>
            <w:proofErr w:type="spellStart"/>
            <w:r w:rsidRPr="008862DA">
              <w:rPr>
                <w:rFonts w:ascii="Century Gothic" w:eastAsia="Times New Roman" w:hAnsi="Century Gothic" w:cs="Arial"/>
                <w:color w:val="000000"/>
              </w:rPr>
              <w:t>Ciboh</w:t>
            </w:r>
            <w:proofErr w:type="spellEnd"/>
            <w:r w:rsidRPr="008862DA">
              <w:rPr>
                <w:rFonts w:ascii="Century Gothic" w:eastAsia="Times New Roman" w:hAnsi="Century Gothic" w:cs="Arial"/>
                <w:color w:val="000000"/>
              </w:rPr>
              <w:t xml:space="preserve"> (Hospitalized)</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Walter Fuhrmann (Heart Problems)</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Pam Lyons (Back Surgery)</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Jim Aanrud (Back Surgery)</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Daryl Pierce (Breast Surgery)</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Edward Bonacci (Mobility and Mental D</w:t>
            </w:r>
            <w:r w:rsidRPr="008862DA">
              <w:rPr>
                <w:rFonts w:ascii="Century Gothic" w:eastAsia="Times New Roman" w:hAnsi="Century Gothic" w:cs="Arial"/>
                <w:color w:val="000000"/>
              </w:rPr>
              <w:t>e</w:t>
            </w:r>
            <w:r w:rsidRPr="008862DA">
              <w:rPr>
                <w:rFonts w:ascii="Century Gothic" w:eastAsia="Times New Roman" w:hAnsi="Century Gothic" w:cs="Arial"/>
                <w:color w:val="000000"/>
              </w:rPr>
              <w:t>cline)</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Phillip Fulghum (Prostrate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Megan McClung (Brain Tumor)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Bob Tice (Stroke)</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Louise Jensen (Back Surgery)</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Lee Neuasier (Breast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Mathew Von Seydewitz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Emily Madison (Breast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Rob Torns (hip replacement)</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David Hennesy (Alzheimer's)</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Charles Aquino (Poly-cystic Kidney Disease)</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Bob Schultz (Home Dialysis)</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Tim Miller (Brain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Sandra Shepherd (Bladder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Frank Fabish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Jennifer Lewis (Breast Cancer Surgery)</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Sondra Nelson (Back surgery)</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George Dupy (Kidney Transplant)</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shd w:val="clear" w:color="auto" w:fill="FFFFFF"/>
              </w:rPr>
              <w:t>Lennard Mills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Mary Schmidt (multiple myeloma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Kristi Brenneman (Breast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Joan Gillis (Ovarian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Michelle DeMassi (Breast cancer)</w:t>
            </w:r>
          </w:p>
          <w:p w:rsidR="008862DA" w:rsidRP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Bob Thompson (Recovering from a Stroke)</w:t>
            </w:r>
          </w:p>
          <w:p w:rsidR="008862DA" w:rsidRDefault="008862DA" w:rsidP="008862DA">
            <w:pPr>
              <w:shd w:val="clear" w:color="auto" w:fill="FFFFFF"/>
              <w:rPr>
                <w:rFonts w:ascii="Century Gothic" w:eastAsia="Times New Roman" w:hAnsi="Century Gothic" w:cs="Arial"/>
                <w:color w:val="000000"/>
              </w:rPr>
            </w:pPr>
            <w:r w:rsidRPr="008862DA">
              <w:rPr>
                <w:rFonts w:ascii="Century Gothic" w:eastAsia="Times New Roman" w:hAnsi="Century Gothic" w:cs="Arial"/>
                <w:color w:val="000000"/>
              </w:rPr>
              <w:t>Lloydene Meilbrecht</w:t>
            </w:r>
          </w:p>
          <w:p w:rsidR="008862DA" w:rsidRDefault="008862DA" w:rsidP="008862DA">
            <w:pPr>
              <w:shd w:val="clear" w:color="auto" w:fill="FFFFFF"/>
              <w:rPr>
                <w:rFonts w:ascii="Century Gothic" w:eastAsia="Times New Roman" w:hAnsi="Century Gothic" w:cs="Arial"/>
              </w:rPr>
            </w:pPr>
          </w:p>
          <w:p w:rsidR="00353C17" w:rsidRPr="00EC528B" w:rsidRDefault="00353C17" w:rsidP="00471EC7">
            <w:pPr>
              <w:shd w:val="clear" w:color="auto" w:fill="FFFFFF"/>
              <w:rPr>
                <w:rFonts w:ascii="Century Gothic" w:eastAsia="Times New Roman" w:hAnsi="Century Gothic" w:cs="Arial"/>
              </w:rPr>
            </w:pPr>
            <w:r>
              <w:rPr>
                <w:rFonts w:ascii="Century Gothic" w:eastAsia="Times New Roman" w:hAnsi="Century Gothic" w:cs="Arial"/>
              </w:rPr>
              <w:t>If you know of anyone who should be r</w:t>
            </w:r>
            <w:r>
              <w:rPr>
                <w:rFonts w:ascii="Century Gothic" w:eastAsia="Times New Roman" w:hAnsi="Century Gothic" w:cs="Arial"/>
              </w:rPr>
              <w:t>e</w:t>
            </w:r>
            <w:r>
              <w:rPr>
                <w:rFonts w:ascii="Century Gothic" w:eastAsia="Times New Roman" w:hAnsi="Century Gothic" w:cs="Arial"/>
              </w:rPr>
              <w:t xml:space="preserve">moved from or added to our prayer list, please email George Venet at </w:t>
            </w:r>
            <w:r w:rsidRPr="00353C17">
              <w:rPr>
                <w:rFonts w:ascii="Century Gothic" w:eastAsia="Times New Roman" w:hAnsi="Century Gothic" w:cs="Arial"/>
              </w:rPr>
              <w:t>gv</w:t>
            </w:r>
            <w:r w:rsidRPr="00353C17">
              <w:rPr>
                <w:rFonts w:ascii="Century Gothic" w:eastAsia="Times New Roman" w:hAnsi="Century Gothic" w:cs="Arial"/>
              </w:rPr>
              <w:t>e</w:t>
            </w:r>
            <w:r w:rsidRPr="00353C17">
              <w:rPr>
                <w:rFonts w:ascii="Century Gothic" w:eastAsia="Times New Roman" w:hAnsi="Century Gothic" w:cs="Arial"/>
              </w:rPr>
              <w:t>n</w:t>
            </w:r>
            <w:r>
              <w:rPr>
                <w:rFonts w:ascii="Century Gothic" w:eastAsia="Times New Roman" w:hAnsi="Century Gothic" w:cs="Arial"/>
              </w:rPr>
              <w:t>e</w:t>
            </w:r>
            <w:r w:rsidRPr="00353C17">
              <w:rPr>
                <w:rFonts w:ascii="Century Gothic" w:eastAsia="Times New Roman" w:hAnsi="Century Gothic" w:cs="Arial"/>
              </w:rPr>
              <w:t>t@aol.com</w:t>
            </w:r>
            <w:r>
              <w:rPr>
                <w:rFonts w:ascii="Century Gothic" w:eastAsia="Times New Roman" w:hAnsi="Century Gothic" w:cs="Arial"/>
              </w:rPr>
              <w:t>.  Thank you!</w:t>
            </w:r>
          </w:p>
          <w:p w:rsidR="00471EC7" w:rsidRDefault="00471EC7" w:rsidP="00471EC7">
            <w:pPr>
              <w:pStyle w:val="NoSpacing"/>
              <w:rPr>
                <w:rFonts w:ascii="Century Gothic" w:hAnsi="Century Gothic" w:cs="Times New Roman"/>
                <w:noProof/>
                <w:sz w:val="24"/>
                <w:szCs w:val="24"/>
              </w:rPr>
            </w:pPr>
          </w:p>
        </w:tc>
      </w:tr>
    </w:tbl>
    <w:p w:rsidR="00635285" w:rsidRDefault="00CB68CF" w:rsidP="00635285">
      <w:pPr>
        <w:pStyle w:val="NoSpacing"/>
        <w:jc w:val="center"/>
        <w:rPr>
          <w:rFonts w:ascii="Century Gothic" w:hAnsi="Century Gothic" w:cs="Times New Roman"/>
          <w:noProof/>
          <w:sz w:val="24"/>
          <w:szCs w:val="24"/>
        </w:rPr>
      </w:pPr>
      <w:r>
        <w:rPr>
          <w:rFonts w:ascii="Century Gothic" w:hAnsi="Century Gothic" w:cs="Times New Roman"/>
          <w:noProof/>
          <w:sz w:val="24"/>
          <w:szCs w:val="24"/>
        </w:rPr>
        <w:lastRenderedPageBreak/>
        <w:pict>
          <v:shape id="_x0000_i1030" type="#_x0000_t75" style="width:86.25pt;height:112.5pt">
            <v:imagedata r:id="rId18" o:title="christmas decorating"/>
          </v:shape>
        </w:pict>
      </w:r>
    </w:p>
    <w:p w:rsidR="007503ED" w:rsidRDefault="007503ED" w:rsidP="00635285">
      <w:pPr>
        <w:pStyle w:val="NoSpacing"/>
        <w:rPr>
          <w:rFonts w:ascii="Century Gothic" w:hAnsi="Century Gothic" w:cs="Times New Roman"/>
          <w:noProof/>
          <w:sz w:val="24"/>
          <w:szCs w:val="24"/>
        </w:rPr>
      </w:pPr>
      <w:r>
        <w:rPr>
          <w:rFonts w:ascii="Century Gothic" w:hAnsi="Century Gothic" w:cs="Times New Roman"/>
          <w:noProof/>
          <w:sz w:val="24"/>
          <w:szCs w:val="24"/>
        </w:rPr>
        <w:t>We will be decking the sanctuary out for Christmas on December 9</w:t>
      </w:r>
      <w:r w:rsidRPr="007503ED">
        <w:rPr>
          <w:rFonts w:ascii="Century Gothic" w:hAnsi="Century Gothic" w:cs="Times New Roman"/>
          <w:noProof/>
          <w:sz w:val="24"/>
          <w:szCs w:val="24"/>
          <w:vertAlign w:val="superscript"/>
        </w:rPr>
        <w:t>th</w:t>
      </w:r>
      <w:r>
        <w:rPr>
          <w:rFonts w:ascii="Century Gothic" w:hAnsi="Century Gothic" w:cs="Times New Roman"/>
          <w:noProof/>
          <w:sz w:val="24"/>
          <w:szCs w:val="24"/>
        </w:rPr>
        <w:t xml:space="preserve"> at 6 pm.  This is also our pot luck dinner.  Think Hors D’oeurves.</w:t>
      </w:r>
    </w:p>
    <w:p w:rsidR="007503ED" w:rsidRDefault="007503ED" w:rsidP="00635285">
      <w:pPr>
        <w:pStyle w:val="NoSpacing"/>
        <w:rPr>
          <w:rFonts w:ascii="Century Gothic" w:hAnsi="Century Gothic" w:cs="Times New Roman"/>
          <w:noProof/>
          <w:sz w:val="24"/>
          <w:szCs w:val="24"/>
        </w:rPr>
      </w:pP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b/>
          <w:bCs/>
        </w:rPr>
        <w:t>WHAT WE LUTHERANS BELIEVE</w:t>
      </w:r>
    </w:p>
    <w:p w:rsidR="008862DA" w:rsidRPr="008862DA" w:rsidRDefault="008862DA" w:rsidP="008862DA">
      <w:pPr>
        <w:shd w:val="clear" w:color="auto" w:fill="FFFFFF"/>
        <w:rPr>
          <w:rFonts w:ascii="Century Gothic" w:eastAsia="Times New Roman" w:hAnsi="Century Gothic" w:cs="Arial"/>
        </w:rPr>
      </w:pP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It is a good thing to often review the basics of what we as Lutheran Christians believe.</w:t>
      </w:r>
    </w:p>
    <w:p w:rsidR="008862DA" w:rsidRDefault="008862DA" w:rsidP="008862DA">
      <w:pPr>
        <w:numPr>
          <w:ilvl w:val="0"/>
          <w:numId w:val="10"/>
        </w:numPr>
        <w:shd w:val="clear" w:color="auto" w:fill="FFFFFF"/>
        <w:spacing w:line="0" w:lineRule="auto"/>
        <w:ind w:left="600"/>
        <w:rPr>
          <w:rFonts w:ascii="Century Gothic" w:eastAsia="Times New Roman" w:hAnsi="Century Gothic" w:cs="Arial"/>
        </w:rPr>
      </w:pPr>
      <w:bookmarkStart w:id="0" w:name="_Hlk25604700"/>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As we confess in the creeds of the Church, we believe in One God in Three Persons, Father, Son, Holy Spirit.</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that all people are born in sin and must be re-born thru Baptism and the Holy Spirit.</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God the Son became h</w:t>
      </w:r>
      <w:r w:rsidRPr="008862DA">
        <w:rPr>
          <w:rFonts w:ascii="Century Gothic" w:eastAsia="Times New Roman" w:hAnsi="Century Gothic" w:cs="Arial"/>
        </w:rPr>
        <w:t>u</w:t>
      </w:r>
      <w:r w:rsidRPr="008862DA">
        <w:rPr>
          <w:rFonts w:ascii="Century Gothic" w:eastAsia="Times New Roman" w:hAnsi="Century Gothic" w:cs="Arial"/>
        </w:rPr>
        <w:t>man, born of the virgin Mary, and that the two natures, divine and human, are so inseparably united in one Person that there is one Christ, true God and a true man and that Christ Jesus lived, suffered, died was buried and resurrected to put sin, death and evil to death.</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that forgiveness and salv</w:t>
      </w:r>
      <w:r w:rsidRPr="008862DA">
        <w:rPr>
          <w:rFonts w:ascii="Century Gothic" w:eastAsia="Times New Roman" w:hAnsi="Century Gothic" w:cs="Arial"/>
        </w:rPr>
        <w:t>a</w:t>
      </w:r>
      <w:r w:rsidRPr="008862DA">
        <w:rPr>
          <w:rFonts w:ascii="Century Gothic" w:eastAsia="Times New Roman" w:hAnsi="Century Gothic" w:cs="Arial"/>
        </w:rPr>
        <w:t>tion are the result of God’s unconditio</w:t>
      </w:r>
      <w:r w:rsidRPr="008862DA">
        <w:rPr>
          <w:rFonts w:ascii="Century Gothic" w:eastAsia="Times New Roman" w:hAnsi="Century Gothic" w:cs="Arial"/>
        </w:rPr>
        <w:t>n</w:t>
      </w:r>
      <w:r w:rsidRPr="008862DA">
        <w:rPr>
          <w:rFonts w:ascii="Century Gothic" w:eastAsia="Times New Roman" w:hAnsi="Century Gothic" w:cs="Arial"/>
        </w:rPr>
        <w:t>al, unearned and unending love for h</w:t>
      </w:r>
      <w:r w:rsidRPr="008862DA">
        <w:rPr>
          <w:rFonts w:ascii="Century Gothic" w:eastAsia="Times New Roman" w:hAnsi="Century Gothic" w:cs="Arial"/>
        </w:rPr>
        <w:t>u</w:t>
      </w:r>
      <w:r w:rsidRPr="008862DA">
        <w:rPr>
          <w:rFonts w:ascii="Century Gothic" w:eastAsia="Times New Roman" w:hAnsi="Century Gothic" w:cs="Arial"/>
        </w:rPr>
        <w:t>manity as coming in Jesus Christ (grace), and that we receive this forgiveness and salvation when we believe this. The abi</w:t>
      </w:r>
      <w:r w:rsidRPr="008862DA">
        <w:rPr>
          <w:rFonts w:ascii="Century Gothic" w:eastAsia="Times New Roman" w:hAnsi="Century Gothic" w:cs="Arial"/>
        </w:rPr>
        <w:t>l</w:t>
      </w:r>
      <w:r w:rsidRPr="008862DA">
        <w:rPr>
          <w:rFonts w:ascii="Century Gothic" w:eastAsia="Times New Roman" w:hAnsi="Century Gothic" w:cs="Arial"/>
        </w:rPr>
        <w:t>ity to believe is given by God the Holy Spirit thru the gift of faith and this faith comes to us thru the preaching of the Story of Jesus (the Gospel).</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that in Holy Baptism thru the washing away of original sin, God grants forgiveness, life, faith and salvation.</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The Gospel teaches that we have a gr</w:t>
      </w:r>
      <w:r w:rsidRPr="008862DA">
        <w:rPr>
          <w:rFonts w:ascii="Century Gothic" w:eastAsia="Times New Roman" w:hAnsi="Century Gothic" w:cs="Arial"/>
        </w:rPr>
        <w:t>a</w:t>
      </w:r>
      <w:r w:rsidRPr="008862DA">
        <w:rPr>
          <w:rFonts w:ascii="Century Gothic" w:eastAsia="Times New Roman" w:hAnsi="Century Gothic" w:cs="Arial"/>
        </w:rPr>
        <w:t>cious God and that salvation is totally God’s gift and not due to any merit on our part or deeds done by us.</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Good works are expected of those who hear the Gospel and that we should do them for God’s sake and for the help and love of our neighbors as a response to God’s grace in Christ to us.</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The church exists as the assembly of b</w:t>
      </w:r>
      <w:r w:rsidRPr="008862DA">
        <w:rPr>
          <w:rFonts w:ascii="Century Gothic" w:eastAsia="Times New Roman" w:hAnsi="Century Gothic" w:cs="Arial"/>
        </w:rPr>
        <w:t>e</w:t>
      </w:r>
      <w:r w:rsidRPr="008862DA">
        <w:rPr>
          <w:rFonts w:ascii="Century Gothic" w:eastAsia="Times New Roman" w:hAnsi="Century Gothic" w:cs="Arial"/>
        </w:rPr>
        <w:t>lievers among whom the Gospel is preached in its purity and the sacr</w:t>
      </w:r>
      <w:r w:rsidRPr="008862DA">
        <w:rPr>
          <w:rFonts w:ascii="Century Gothic" w:eastAsia="Times New Roman" w:hAnsi="Century Gothic" w:cs="Arial"/>
        </w:rPr>
        <w:t>a</w:t>
      </w:r>
      <w:r w:rsidRPr="008862DA">
        <w:rPr>
          <w:rFonts w:ascii="Century Gothic" w:eastAsia="Times New Roman" w:hAnsi="Century Gothic" w:cs="Arial"/>
        </w:rPr>
        <w:t>ments are administered according to the gospel.</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that in the Sacrament of Holy Communion (aka Lord’s Supper, Euch</w:t>
      </w:r>
      <w:r w:rsidRPr="008862DA">
        <w:rPr>
          <w:rFonts w:ascii="Century Gothic" w:eastAsia="Times New Roman" w:hAnsi="Century Gothic" w:cs="Arial"/>
        </w:rPr>
        <w:t>a</w:t>
      </w:r>
      <w:r w:rsidRPr="008862DA">
        <w:rPr>
          <w:rFonts w:ascii="Century Gothic" w:eastAsia="Times New Roman" w:hAnsi="Century Gothic" w:cs="Arial"/>
        </w:rPr>
        <w:t>rist, etc.) is the true body and blood of Christ and are really present and are di</w:t>
      </w:r>
      <w:r w:rsidRPr="008862DA">
        <w:rPr>
          <w:rFonts w:ascii="Century Gothic" w:eastAsia="Times New Roman" w:hAnsi="Century Gothic" w:cs="Arial"/>
        </w:rPr>
        <w:t>s</w:t>
      </w:r>
      <w:r w:rsidRPr="008862DA">
        <w:rPr>
          <w:rFonts w:ascii="Century Gothic" w:eastAsia="Times New Roman" w:hAnsi="Century Gothic" w:cs="Arial"/>
        </w:rPr>
        <w:t>tributed and received in the form of bread and wine.</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As we believe so we worship. Lutheran worship should always be a true refle</w:t>
      </w:r>
      <w:r w:rsidRPr="008862DA">
        <w:rPr>
          <w:rFonts w:ascii="Century Gothic" w:eastAsia="Times New Roman" w:hAnsi="Century Gothic" w:cs="Arial"/>
        </w:rPr>
        <w:t>c</w:t>
      </w:r>
      <w:r w:rsidRPr="008862DA">
        <w:rPr>
          <w:rFonts w:ascii="Century Gothic" w:eastAsia="Times New Roman" w:hAnsi="Century Gothic" w:cs="Arial"/>
        </w:rPr>
        <w:t>tion of what we as Lutheran Christians believe. Orthodox means “right or co</w:t>
      </w:r>
      <w:r w:rsidRPr="008862DA">
        <w:rPr>
          <w:rFonts w:ascii="Century Gothic" w:eastAsia="Times New Roman" w:hAnsi="Century Gothic" w:cs="Arial"/>
        </w:rPr>
        <w:t>r</w:t>
      </w:r>
      <w:r w:rsidRPr="008862DA">
        <w:rPr>
          <w:rFonts w:ascii="Century Gothic" w:eastAsia="Times New Roman" w:hAnsi="Century Gothic" w:cs="Arial"/>
        </w:rPr>
        <w:t>rect praise.” In our worship we rightly praise the Triune God who has made all of this good news possible and for us and for us to believe it all.</w:t>
      </w:r>
    </w:p>
    <w:bookmarkEnd w:id="0"/>
    <w:p w:rsidR="008862DA" w:rsidRDefault="008862DA" w:rsidP="008862DA">
      <w:pPr>
        <w:shd w:val="clear" w:color="auto" w:fill="FFFFFF"/>
        <w:rPr>
          <w:rFonts w:ascii="Century Gothic" w:eastAsia="Times New Roman" w:hAnsi="Century Gothic" w:cs="Arial"/>
        </w:rPr>
      </w:pP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As we confess in the creeds of the Church, we believe in One God in Three Persons, Father, Son, Holy Spirit.</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that all people are born in sin and must be re-born thru Baptism and the Holy Spirit.</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God the Son became h</w:t>
      </w:r>
      <w:r w:rsidRPr="008862DA">
        <w:rPr>
          <w:rFonts w:ascii="Century Gothic" w:eastAsia="Times New Roman" w:hAnsi="Century Gothic" w:cs="Arial"/>
        </w:rPr>
        <w:t>u</w:t>
      </w:r>
      <w:r w:rsidRPr="008862DA">
        <w:rPr>
          <w:rFonts w:ascii="Century Gothic" w:eastAsia="Times New Roman" w:hAnsi="Century Gothic" w:cs="Arial"/>
        </w:rPr>
        <w:t>man, born of the virgin Mary, and that the two natures, divine and human, are so inseparably united in one Person that there is one Christ, true God and a true man and that Christ Jesus lived, suffered, died was buried and resurrected to put sin, death and evil to death.</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that forgiveness and salv</w:t>
      </w:r>
      <w:r w:rsidRPr="008862DA">
        <w:rPr>
          <w:rFonts w:ascii="Century Gothic" w:eastAsia="Times New Roman" w:hAnsi="Century Gothic" w:cs="Arial"/>
        </w:rPr>
        <w:t>a</w:t>
      </w:r>
      <w:r w:rsidRPr="008862DA">
        <w:rPr>
          <w:rFonts w:ascii="Century Gothic" w:eastAsia="Times New Roman" w:hAnsi="Century Gothic" w:cs="Arial"/>
        </w:rPr>
        <w:t>tion are the result of God’s unconditio</w:t>
      </w:r>
      <w:r w:rsidRPr="008862DA">
        <w:rPr>
          <w:rFonts w:ascii="Century Gothic" w:eastAsia="Times New Roman" w:hAnsi="Century Gothic" w:cs="Arial"/>
        </w:rPr>
        <w:t>n</w:t>
      </w:r>
      <w:r w:rsidRPr="008862DA">
        <w:rPr>
          <w:rFonts w:ascii="Century Gothic" w:eastAsia="Times New Roman" w:hAnsi="Century Gothic" w:cs="Arial"/>
        </w:rPr>
        <w:t>al, unearned and unending love for h</w:t>
      </w:r>
      <w:r w:rsidRPr="008862DA">
        <w:rPr>
          <w:rFonts w:ascii="Century Gothic" w:eastAsia="Times New Roman" w:hAnsi="Century Gothic" w:cs="Arial"/>
        </w:rPr>
        <w:t>u</w:t>
      </w:r>
      <w:r w:rsidRPr="008862DA">
        <w:rPr>
          <w:rFonts w:ascii="Century Gothic" w:eastAsia="Times New Roman" w:hAnsi="Century Gothic" w:cs="Arial"/>
        </w:rPr>
        <w:t>manity as coming in Jesus Christ (grace), and that we receive this forgiveness and salvation when we believe this. The abi</w:t>
      </w:r>
      <w:r w:rsidRPr="008862DA">
        <w:rPr>
          <w:rFonts w:ascii="Century Gothic" w:eastAsia="Times New Roman" w:hAnsi="Century Gothic" w:cs="Arial"/>
        </w:rPr>
        <w:t>l</w:t>
      </w:r>
      <w:r w:rsidRPr="008862DA">
        <w:rPr>
          <w:rFonts w:ascii="Century Gothic" w:eastAsia="Times New Roman" w:hAnsi="Century Gothic" w:cs="Arial"/>
        </w:rPr>
        <w:t>ity to believe is given by God the Holy Spirit thru the gift of faith and this faith comes to us thru the preaching of the Story of Jesus (the Gospel).</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that in Holy Baptism thru the washing away of original sin, God grants forgiveness, life, faith and salvation.</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The Gospel teaches that we have a gr</w:t>
      </w:r>
      <w:r w:rsidRPr="008862DA">
        <w:rPr>
          <w:rFonts w:ascii="Century Gothic" w:eastAsia="Times New Roman" w:hAnsi="Century Gothic" w:cs="Arial"/>
        </w:rPr>
        <w:t>a</w:t>
      </w:r>
      <w:r w:rsidRPr="008862DA">
        <w:rPr>
          <w:rFonts w:ascii="Century Gothic" w:eastAsia="Times New Roman" w:hAnsi="Century Gothic" w:cs="Arial"/>
        </w:rPr>
        <w:t>cious God and that salvation is totally God’s gift and not due to any merit on our part or deeds done by us.</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Good works are expected of those who hear the Gospel and that we should do them for God’s sake and for the help and love of our neighbors as a response to God’s grace in Christ to us.</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The church exists as the assembly of b</w:t>
      </w:r>
      <w:r w:rsidRPr="008862DA">
        <w:rPr>
          <w:rFonts w:ascii="Century Gothic" w:eastAsia="Times New Roman" w:hAnsi="Century Gothic" w:cs="Arial"/>
        </w:rPr>
        <w:t>e</w:t>
      </w:r>
      <w:r w:rsidRPr="008862DA">
        <w:rPr>
          <w:rFonts w:ascii="Century Gothic" w:eastAsia="Times New Roman" w:hAnsi="Century Gothic" w:cs="Arial"/>
        </w:rPr>
        <w:t>lievers among whom the Gospel is preached in its purity and the sacr</w:t>
      </w:r>
      <w:r w:rsidRPr="008862DA">
        <w:rPr>
          <w:rFonts w:ascii="Century Gothic" w:eastAsia="Times New Roman" w:hAnsi="Century Gothic" w:cs="Arial"/>
        </w:rPr>
        <w:t>a</w:t>
      </w:r>
      <w:r w:rsidRPr="008862DA">
        <w:rPr>
          <w:rFonts w:ascii="Century Gothic" w:eastAsia="Times New Roman" w:hAnsi="Century Gothic" w:cs="Arial"/>
        </w:rPr>
        <w:t>ments are administered according to the gospel.</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We believe that in the Sacrament of Holy Communion (aka Lord’s Supper, Euch</w:t>
      </w:r>
      <w:r w:rsidRPr="008862DA">
        <w:rPr>
          <w:rFonts w:ascii="Century Gothic" w:eastAsia="Times New Roman" w:hAnsi="Century Gothic" w:cs="Arial"/>
        </w:rPr>
        <w:t>a</w:t>
      </w:r>
      <w:r w:rsidRPr="008862DA">
        <w:rPr>
          <w:rFonts w:ascii="Century Gothic" w:eastAsia="Times New Roman" w:hAnsi="Century Gothic" w:cs="Arial"/>
        </w:rPr>
        <w:t>rist, etc.) is the true body and blood of Christ and are really present and are di</w:t>
      </w:r>
      <w:r w:rsidRPr="008862DA">
        <w:rPr>
          <w:rFonts w:ascii="Century Gothic" w:eastAsia="Times New Roman" w:hAnsi="Century Gothic" w:cs="Arial"/>
        </w:rPr>
        <w:t>s</w:t>
      </w:r>
      <w:r w:rsidRPr="008862DA">
        <w:rPr>
          <w:rFonts w:ascii="Century Gothic" w:eastAsia="Times New Roman" w:hAnsi="Century Gothic" w:cs="Arial"/>
        </w:rPr>
        <w:t>tributed and received in the form of bread and wine.</w:t>
      </w:r>
    </w:p>
    <w:p w:rsidR="008862DA" w:rsidRPr="008862DA" w:rsidRDefault="008862DA" w:rsidP="008862DA">
      <w:pPr>
        <w:numPr>
          <w:ilvl w:val="0"/>
          <w:numId w:val="10"/>
        </w:numPr>
        <w:shd w:val="clear" w:color="auto" w:fill="FFFFFF"/>
        <w:spacing w:line="0" w:lineRule="auto"/>
        <w:ind w:left="600"/>
        <w:rPr>
          <w:rFonts w:ascii="Century Gothic" w:eastAsia="Times New Roman" w:hAnsi="Century Gothic" w:cs="Arial"/>
        </w:rPr>
      </w:pPr>
      <w:r w:rsidRPr="008862DA">
        <w:rPr>
          <w:rFonts w:ascii="Century Gothic" w:eastAsia="Times New Roman" w:hAnsi="Century Gothic" w:cs="Arial"/>
        </w:rPr>
        <w:t>As we believe so we worship. Lutheran worship should always be a true refle</w:t>
      </w:r>
      <w:r w:rsidRPr="008862DA">
        <w:rPr>
          <w:rFonts w:ascii="Century Gothic" w:eastAsia="Times New Roman" w:hAnsi="Century Gothic" w:cs="Arial"/>
        </w:rPr>
        <w:t>c</w:t>
      </w:r>
      <w:r w:rsidRPr="008862DA">
        <w:rPr>
          <w:rFonts w:ascii="Century Gothic" w:eastAsia="Times New Roman" w:hAnsi="Century Gothic" w:cs="Arial"/>
        </w:rPr>
        <w:t>tion of what we as Lutheran Christians believe. Orthodox means “right or co</w:t>
      </w:r>
      <w:r w:rsidRPr="008862DA">
        <w:rPr>
          <w:rFonts w:ascii="Century Gothic" w:eastAsia="Times New Roman" w:hAnsi="Century Gothic" w:cs="Arial"/>
        </w:rPr>
        <w:t>r</w:t>
      </w:r>
      <w:r w:rsidRPr="008862DA">
        <w:rPr>
          <w:rFonts w:ascii="Century Gothic" w:eastAsia="Times New Roman" w:hAnsi="Century Gothic" w:cs="Arial"/>
        </w:rPr>
        <w:t>rect praise.” In our worship we rightly praise the Triune God who has made all of this good news possible and for us and for us to believe it all.</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As we confess in the creeds of the Church, we believe in One God in Three Pe</w:t>
      </w:r>
      <w:r w:rsidRPr="008862DA">
        <w:rPr>
          <w:rFonts w:ascii="Century Gothic" w:eastAsia="Times New Roman" w:hAnsi="Century Gothic" w:cs="Arial"/>
        </w:rPr>
        <w:t>r</w:t>
      </w:r>
      <w:r w:rsidRPr="008862DA">
        <w:rPr>
          <w:rFonts w:ascii="Century Gothic" w:eastAsia="Times New Roman" w:hAnsi="Century Gothic" w:cs="Arial"/>
        </w:rPr>
        <w:t>sons, Father, Son, Holy Spirit.</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We believe that all people are born in sin and must be re-born thru Baptism and the Holy Spirit.</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We believe God the Son became h</w:t>
      </w:r>
      <w:r w:rsidRPr="008862DA">
        <w:rPr>
          <w:rFonts w:ascii="Century Gothic" w:eastAsia="Times New Roman" w:hAnsi="Century Gothic" w:cs="Arial"/>
        </w:rPr>
        <w:t>u</w:t>
      </w:r>
      <w:r w:rsidRPr="008862DA">
        <w:rPr>
          <w:rFonts w:ascii="Century Gothic" w:eastAsia="Times New Roman" w:hAnsi="Century Gothic" w:cs="Arial"/>
        </w:rPr>
        <w:t>man, born of the virgin Mary, and that the two natures, divine and human, are so inseparably united in one Person that there is one Christ, true God and a true man and that Christ J</w:t>
      </w:r>
      <w:r w:rsidRPr="008862DA">
        <w:rPr>
          <w:rFonts w:ascii="Century Gothic" w:eastAsia="Times New Roman" w:hAnsi="Century Gothic" w:cs="Arial"/>
        </w:rPr>
        <w:t>e</w:t>
      </w:r>
      <w:r w:rsidRPr="008862DA">
        <w:rPr>
          <w:rFonts w:ascii="Century Gothic" w:eastAsia="Times New Roman" w:hAnsi="Century Gothic" w:cs="Arial"/>
        </w:rPr>
        <w:t>sus lived, suffered, died was buried and resu</w:t>
      </w:r>
      <w:r w:rsidRPr="008862DA">
        <w:rPr>
          <w:rFonts w:ascii="Century Gothic" w:eastAsia="Times New Roman" w:hAnsi="Century Gothic" w:cs="Arial"/>
        </w:rPr>
        <w:t>r</w:t>
      </w:r>
      <w:r w:rsidRPr="008862DA">
        <w:rPr>
          <w:rFonts w:ascii="Century Gothic" w:eastAsia="Times New Roman" w:hAnsi="Century Gothic" w:cs="Arial"/>
        </w:rPr>
        <w:t>rected to put sin, death and evil to death.</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We believe that forgiveness and salv</w:t>
      </w:r>
      <w:r w:rsidRPr="008862DA">
        <w:rPr>
          <w:rFonts w:ascii="Century Gothic" w:eastAsia="Times New Roman" w:hAnsi="Century Gothic" w:cs="Arial"/>
        </w:rPr>
        <w:t>a</w:t>
      </w:r>
      <w:r w:rsidRPr="008862DA">
        <w:rPr>
          <w:rFonts w:ascii="Century Gothic" w:eastAsia="Times New Roman" w:hAnsi="Century Gothic" w:cs="Arial"/>
        </w:rPr>
        <w:t>tion are the result of God’s unconditional, u</w:t>
      </w:r>
      <w:r w:rsidRPr="008862DA">
        <w:rPr>
          <w:rFonts w:ascii="Century Gothic" w:eastAsia="Times New Roman" w:hAnsi="Century Gothic" w:cs="Arial"/>
        </w:rPr>
        <w:t>n</w:t>
      </w:r>
      <w:r w:rsidRPr="008862DA">
        <w:rPr>
          <w:rFonts w:ascii="Century Gothic" w:eastAsia="Times New Roman" w:hAnsi="Century Gothic" w:cs="Arial"/>
        </w:rPr>
        <w:t>earned and unending love for humanity as coming in Jesus Christ (grace), and that we receive this forgiveness and salvation when we believe this. The ability to believe is given by God the Holy Spirit thru the gift of faith and this faith comes to us thru the preaching of the Story of Jesus (the Gospel).</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We believe that in Holy Baptism thru the washing away of original sin, God grants fo</w:t>
      </w:r>
      <w:r w:rsidRPr="008862DA">
        <w:rPr>
          <w:rFonts w:ascii="Century Gothic" w:eastAsia="Times New Roman" w:hAnsi="Century Gothic" w:cs="Arial"/>
        </w:rPr>
        <w:t>r</w:t>
      </w:r>
      <w:r w:rsidRPr="008862DA">
        <w:rPr>
          <w:rFonts w:ascii="Century Gothic" w:eastAsia="Times New Roman" w:hAnsi="Century Gothic" w:cs="Arial"/>
        </w:rPr>
        <w:t>giveness, life, faith and salvation.</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The Gospel teaches that we have a gracious God and that salvation is totally God’s gift and not due to any merit on our part or deeds done by us.</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Good works are expected of those who hear the Gospel and that we should do them for God’s sake and for the help and love of our neighbors as a response to God’s grace in Christ to us.</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lastRenderedPageBreak/>
        <w:t>•</w:t>
      </w:r>
      <w:r w:rsidRPr="008862DA">
        <w:rPr>
          <w:rFonts w:ascii="Century Gothic" w:eastAsia="Times New Roman" w:hAnsi="Century Gothic" w:cs="Arial"/>
        </w:rPr>
        <w:tab/>
        <w:t>The church exists as the assembly of b</w:t>
      </w:r>
      <w:r w:rsidRPr="008862DA">
        <w:rPr>
          <w:rFonts w:ascii="Century Gothic" w:eastAsia="Times New Roman" w:hAnsi="Century Gothic" w:cs="Arial"/>
        </w:rPr>
        <w:t>e</w:t>
      </w:r>
      <w:r w:rsidRPr="008862DA">
        <w:rPr>
          <w:rFonts w:ascii="Century Gothic" w:eastAsia="Times New Roman" w:hAnsi="Century Gothic" w:cs="Arial"/>
        </w:rPr>
        <w:t>lievers among whom the Gospel is preached in its purity and the sacraments are admini</w:t>
      </w:r>
      <w:r w:rsidRPr="008862DA">
        <w:rPr>
          <w:rFonts w:ascii="Century Gothic" w:eastAsia="Times New Roman" w:hAnsi="Century Gothic" w:cs="Arial"/>
        </w:rPr>
        <w:t>s</w:t>
      </w:r>
      <w:r w:rsidRPr="008862DA">
        <w:rPr>
          <w:rFonts w:ascii="Century Gothic" w:eastAsia="Times New Roman" w:hAnsi="Century Gothic" w:cs="Arial"/>
        </w:rPr>
        <w:t>tered according to the gospel.</w:t>
      </w:r>
    </w:p>
    <w:p w:rsidR="008862DA" w:rsidRP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We believe that in the Sacrament of Holy Communion (aka Lord’s Supper, Euch</w:t>
      </w:r>
      <w:r w:rsidRPr="008862DA">
        <w:rPr>
          <w:rFonts w:ascii="Century Gothic" w:eastAsia="Times New Roman" w:hAnsi="Century Gothic" w:cs="Arial"/>
        </w:rPr>
        <w:t>a</w:t>
      </w:r>
      <w:r w:rsidRPr="008862DA">
        <w:rPr>
          <w:rFonts w:ascii="Century Gothic" w:eastAsia="Times New Roman" w:hAnsi="Century Gothic" w:cs="Arial"/>
        </w:rPr>
        <w:t>rist, etc.) is the true body and blood of Christ and are really present and are distributed and received in the form of bread and wine.</w:t>
      </w:r>
    </w:p>
    <w:p w:rsidR="008862DA" w:rsidRDefault="008862DA" w:rsidP="008862DA">
      <w:pPr>
        <w:shd w:val="clear" w:color="auto" w:fill="FFFFFF"/>
        <w:rPr>
          <w:rFonts w:ascii="Century Gothic" w:eastAsia="Times New Roman" w:hAnsi="Century Gothic" w:cs="Arial"/>
        </w:rPr>
      </w:pPr>
      <w:r w:rsidRPr="008862DA">
        <w:rPr>
          <w:rFonts w:ascii="Century Gothic" w:eastAsia="Times New Roman" w:hAnsi="Century Gothic" w:cs="Arial"/>
        </w:rPr>
        <w:t>•</w:t>
      </w:r>
      <w:r w:rsidRPr="008862DA">
        <w:rPr>
          <w:rFonts w:ascii="Century Gothic" w:eastAsia="Times New Roman" w:hAnsi="Century Gothic" w:cs="Arial"/>
        </w:rPr>
        <w:tab/>
        <w:t>As we believe so we worship. Lutheran worship should always be a true reflection of what we as Lutheran Christians believe. O</w:t>
      </w:r>
      <w:r w:rsidRPr="008862DA">
        <w:rPr>
          <w:rFonts w:ascii="Century Gothic" w:eastAsia="Times New Roman" w:hAnsi="Century Gothic" w:cs="Arial"/>
        </w:rPr>
        <w:t>r</w:t>
      </w:r>
      <w:r w:rsidRPr="008862DA">
        <w:rPr>
          <w:rFonts w:ascii="Century Gothic" w:eastAsia="Times New Roman" w:hAnsi="Century Gothic" w:cs="Arial"/>
        </w:rPr>
        <w:t>thodox means “right or correct praise.” In our worship we rightly praise the Triune God who has made all of this good news possible and for us and for us to believe it all.</w:t>
      </w:r>
    </w:p>
    <w:p w:rsidR="008862DA" w:rsidRPr="008862DA" w:rsidRDefault="008862DA" w:rsidP="008862DA">
      <w:pPr>
        <w:shd w:val="clear" w:color="auto" w:fill="FFFFFF"/>
        <w:rPr>
          <w:rFonts w:ascii="Century Gothic" w:eastAsia="Times New Roman" w:hAnsi="Century Gothic" w:cs="Arial"/>
        </w:rPr>
      </w:pPr>
    </w:p>
    <w:p w:rsidR="00877665" w:rsidRDefault="008862DA" w:rsidP="00136854">
      <w:pPr>
        <w:pStyle w:val="NoSpacing"/>
        <w:rPr>
          <w:rFonts w:ascii="Century Gothic" w:eastAsia="Times New Roman" w:hAnsi="Century Gothic" w:cs="Arial"/>
          <w:sz w:val="24"/>
          <w:szCs w:val="24"/>
        </w:rPr>
      </w:pPr>
      <w:r w:rsidRPr="008862DA">
        <w:rPr>
          <w:rFonts w:ascii="Century Gothic" w:eastAsia="Times New Roman" w:hAnsi="Century Gothic" w:cs="Arial"/>
          <w:sz w:val="24"/>
          <w:szCs w:val="24"/>
        </w:rPr>
        <w:t>For a full explanation of what we as Lutheran Christians believe, I would direct you to L</w:t>
      </w:r>
      <w:r w:rsidRPr="008862DA">
        <w:rPr>
          <w:rFonts w:ascii="Century Gothic" w:eastAsia="Times New Roman" w:hAnsi="Century Gothic" w:cs="Arial"/>
          <w:sz w:val="24"/>
          <w:szCs w:val="24"/>
        </w:rPr>
        <w:t>u</w:t>
      </w:r>
      <w:r w:rsidRPr="008862DA">
        <w:rPr>
          <w:rFonts w:ascii="Century Gothic" w:eastAsia="Times New Roman" w:hAnsi="Century Gothic" w:cs="Arial"/>
          <w:sz w:val="24"/>
          <w:szCs w:val="24"/>
        </w:rPr>
        <w:t>ther’s Small Catechism, the Augsburg Confe</w:t>
      </w:r>
      <w:r w:rsidRPr="008862DA">
        <w:rPr>
          <w:rFonts w:ascii="Century Gothic" w:eastAsia="Times New Roman" w:hAnsi="Century Gothic" w:cs="Arial"/>
          <w:sz w:val="24"/>
          <w:szCs w:val="24"/>
        </w:rPr>
        <w:t>s</w:t>
      </w:r>
      <w:r w:rsidRPr="008862DA">
        <w:rPr>
          <w:rFonts w:ascii="Century Gothic" w:eastAsia="Times New Roman" w:hAnsi="Century Gothic" w:cs="Arial"/>
          <w:sz w:val="24"/>
          <w:szCs w:val="24"/>
        </w:rPr>
        <w:t>sion and the Book of Concord.</w:t>
      </w:r>
    </w:p>
    <w:p w:rsidR="00136854" w:rsidRDefault="00136854" w:rsidP="00136854">
      <w:pPr>
        <w:pStyle w:val="NoSpacing"/>
        <w:rPr>
          <w:rFonts w:ascii="Century Gothic" w:eastAsia="Times New Roman" w:hAnsi="Century Gothic" w:cs="Arial"/>
          <w:sz w:val="24"/>
          <w:szCs w:val="24"/>
        </w:rPr>
      </w:pPr>
    </w:p>
    <w:p w:rsidR="00136854" w:rsidRPr="00136854" w:rsidRDefault="00136854" w:rsidP="00136854">
      <w:pPr>
        <w:pStyle w:val="NoSpacing"/>
        <w:rPr>
          <w:rFonts w:ascii="Century Gothic" w:eastAsia="Times New Roman" w:hAnsi="Century Gothic" w:cs="Arial"/>
        </w:rPr>
      </w:pPr>
      <w:r>
        <w:rPr>
          <w:rFonts w:ascii="Century Gothic" w:eastAsia="Times New Roman" w:hAnsi="Century Gothic" w:cs="Arial"/>
        </w:rPr>
        <w:t>Submitted by George Venet</w:t>
      </w:r>
    </w:p>
    <w:p w:rsidR="00136854" w:rsidRDefault="00136854" w:rsidP="008862DA">
      <w:pPr>
        <w:pStyle w:val="NoSpacing"/>
        <w:jc w:val="center"/>
        <w:rPr>
          <w:rFonts w:ascii="Century Gothic" w:hAnsi="Century Gothic" w:cs="Times New Roman"/>
          <w:noProof/>
          <w:sz w:val="24"/>
          <w:szCs w:val="24"/>
        </w:rPr>
      </w:pPr>
    </w:p>
    <w:p w:rsidR="00953FD1" w:rsidRPr="00953FD1" w:rsidRDefault="00953FD1" w:rsidP="00953FD1">
      <w:pPr>
        <w:shd w:val="clear" w:color="auto" w:fill="FFFFFF"/>
        <w:rPr>
          <w:rFonts w:ascii="Century Gothic" w:eastAsia="Times New Roman" w:hAnsi="Century Gothic" w:cs="Arial"/>
          <w:b/>
          <w:bCs/>
          <w:color w:val="000000"/>
        </w:rPr>
      </w:pPr>
      <w:r>
        <w:rPr>
          <w:rFonts w:ascii="Century Gothic" w:eastAsia="Times New Roman" w:hAnsi="Century Gothic" w:cs="Arial"/>
          <w:b/>
          <w:bCs/>
          <w:color w:val="000000"/>
        </w:rPr>
        <w:t>A</w:t>
      </w:r>
      <w:r w:rsidRPr="00953FD1">
        <w:rPr>
          <w:rFonts w:ascii="Century Gothic" w:eastAsia="Times New Roman" w:hAnsi="Century Gothic" w:cs="Arial"/>
          <w:b/>
          <w:bCs/>
          <w:color w:val="000000"/>
        </w:rPr>
        <w:t>DVENT</w:t>
      </w:r>
    </w:p>
    <w:p w:rsidR="00953FD1" w:rsidRPr="00953FD1" w:rsidRDefault="00953FD1" w:rsidP="00953FD1">
      <w:pPr>
        <w:shd w:val="clear" w:color="auto" w:fill="FFFFFF"/>
        <w:rPr>
          <w:rFonts w:ascii="Century Gothic" w:eastAsia="Times New Roman" w:hAnsi="Century Gothic" w:cs="Arial"/>
          <w:b/>
          <w:bCs/>
          <w:color w:val="000000"/>
        </w:rPr>
      </w:pPr>
      <w:r w:rsidRPr="00953FD1">
        <w:rPr>
          <w:rFonts w:ascii="Century Gothic" w:eastAsia="Times New Roman" w:hAnsi="Century Gothic" w:cs="Arial"/>
          <w:b/>
          <w:bCs/>
          <w:color w:val="000000"/>
        </w:rPr>
        <w:t>THE SEASON OF PREPARATION</w:t>
      </w:r>
    </w:p>
    <w:p w:rsidR="00953FD1" w:rsidRPr="00953FD1" w:rsidRDefault="00953FD1" w:rsidP="00953FD1">
      <w:pPr>
        <w:shd w:val="clear" w:color="auto" w:fill="FFFFFF"/>
        <w:rPr>
          <w:rFonts w:ascii="Century Gothic" w:eastAsia="Times New Roman" w:hAnsi="Century Gothic" w:cs="Arial"/>
          <w:color w:val="000000"/>
        </w:rPr>
      </w:pPr>
      <w:r w:rsidRPr="00953FD1">
        <w:rPr>
          <w:rFonts w:ascii="Century Gothic" w:eastAsia="Times New Roman" w:hAnsi="Century Gothic" w:cs="Arial"/>
          <w:color w:val="000000"/>
        </w:rPr>
        <w:t> </w:t>
      </w:r>
    </w:p>
    <w:p w:rsidR="00953FD1" w:rsidRPr="00953FD1" w:rsidRDefault="00953FD1" w:rsidP="00953FD1">
      <w:pPr>
        <w:shd w:val="clear" w:color="auto" w:fill="FFFFFF"/>
        <w:rPr>
          <w:rFonts w:ascii="Century Gothic" w:eastAsia="Times New Roman" w:hAnsi="Century Gothic" w:cs="Arial"/>
          <w:color w:val="000000"/>
        </w:rPr>
      </w:pPr>
      <w:r w:rsidRPr="00953FD1">
        <w:rPr>
          <w:rFonts w:ascii="Century Gothic" w:eastAsia="Times New Roman" w:hAnsi="Century Gothic" w:cs="Arial"/>
          <w:color w:val="000000"/>
        </w:rPr>
        <w:t>Advent is the time in the church year that we begin the preparation.  The preparation for what?  Why the preparation for Christmas, of course.  What do we mean by preparing for Christmas?  Why of course it means looking at the calendar to see how many weekends until Christmas.  Then we have to decide when we will have our annual Christmas Party for our neighbors and friends.  Now we have to send out the invitations and plan the menu for the party.  We have to decorate the house for Christmas, which all must be completed b</w:t>
      </w:r>
      <w:r w:rsidRPr="00953FD1">
        <w:rPr>
          <w:rFonts w:ascii="Century Gothic" w:eastAsia="Times New Roman" w:hAnsi="Century Gothic" w:cs="Arial"/>
          <w:color w:val="000000"/>
        </w:rPr>
        <w:t>e</w:t>
      </w:r>
      <w:r w:rsidRPr="00953FD1">
        <w:rPr>
          <w:rFonts w:ascii="Century Gothic" w:eastAsia="Times New Roman" w:hAnsi="Century Gothic" w:cs="Arial"/>
          <w:color w:val="000000"/>
        </w:rPr>
        <w:t>fore the party.  Time must be set aside for ba</w:t>
      </w:r>
      <w:r w:rsidRPr="00953FD1">
        <w:rPr>
          <w:rFonts w:ascii="Century Gothic" w:eastAsia="Times New Roman" w:hAnsi="Century Gothic" w:cs="Arial"/>
          <w:color w:val="000000"/>
        </w:rPr>
        <w:t>k</w:t>
      </w:r>
      <w:r w:rsidRPr="00953FD1">
        <w:rPr>
          <w:rFonts w:ascii="Century Gothic" w:eastAsia="Times New Roman" w:hAnsi="Century Gothic" w:cs="Arial"/>
          <w:color w:val="000000"/>
        </w:rPr>
        <w:t>ing and cooking the feast for the party. This is a real stressful time.</w:t>
      </w:r>
    </w:p>
    <w:p w:rsidR="00953FD1" w:rsidRPr="00953FD1" w:rsidRDefault="00953FD1" w:rsidP="00953FD1">
      <w:pPr>
        <w:shd w:val="clear" w:color="auto" w:fill="FFFFFF"/>
        <w:rPr>
          <w:rFonts w:ascii="Century Gothic" w:eastAsia="Times New Roman" w:hAnsi="Century Gothic" w:cs="Arial"/>
          <w:color w:val="000000"/>
        </w:rPr>
      </w:pPr>
      <w:r w:rsidRPr="00953FD1">
        <w:rPr>
          <w:rFonts w:ascii="Century Gothic" w:eastAsia="Times New Roman" w:hAnsi="Century Gothic" w:cs="Arial"/>
          <w:color w:val="000000"/>
        </w:rPr>
        <w:t> </w:t>
      </w:r>
    </w:p>
    <w:p w:rsidR="00953FD1" w:rsidRPr="00953FD1" w:rsidRDefault="00953FD1" w:rsidP="00953FD1">
      <w:pPr>
        <w:shd w:val="clear" w:color="auto" w:fill="FFFFFF"/>
        <w:rPr>
          <w:rFonts w:ascii="Century Gothic" w:eastAsia="Times New Roman" w:hAnsi="Century Gothic" w:cs="Arial"/>
          <w:color w:val="000000"/>
        </w:rPr>
      </w:pPr>
      <w:r w:rsidRPr="00953FD1">
        <w:rPr>
          <w:rFonts w:ascii="Century Gothic" w:eastAsia="Times New Roman" w:hAnsi="Century Gothic" w:cs="Arial"/>
          <w:color w:val="000000"/>
        </w:rPr>
        <w:t xml:space="preserve">Well now the party is over.  Now we have to turn attention to the family and the Christmas celebration.  Thank goodness the house is decorated.  But now we must plan what Christmas gifts we will buy for our family and friends.  This can be a time of frantic trips to the stores which are usually crowed with other Christmas shoppers.  The closer it gets to </w:t>
      </w:r>
      <w:r w:rsidRPr="00953FD1">
        <w:rPr>
          <w:rFonts w:ascii="Century Gothic" w:eastAsia="Times New Roman" w:hAnsi="Century Gothic" w:cs="Arial"/>
          <w:color w:val="000000"/>
        </w:rPr>
        <w:lastRenderedPageBreak/>
        <w:t>Christmas Day the more stress we put on ou</w:t>
      </w:r>
      <w:r w:rsidRPr="00953FD1">
        <w:rPr>
          <w:rFonts w:ascii="Century Gothic" w:eastAsia="Times New Roman" w:hAnsi="Century Gothic" w:cs="Arial"/>
          <w:color w:val="000000"/>
        </w:rPr>
        <w:t>r</w:t>
      </w:r>
      <w:r w:rsidRPr="00953FD1">
        <w:rPr>
          <w:rFonts w:ascii="Century Gothic" w:eastAsia="Times New Roman" w:hAnsi="Century Gothic" w:cs="Arial"/>
          <w:color w:val="000000"/>
        </w:rPr>
        <w:t>selves.  Every year we promise ourselves we will be better prepared at this time, but every year it is the same thing.  We are rushing, rus</w:t>
      </w:r>
      <w:r w:rsidRPr="00953FD1">
        <w:rPr>
          <w:rFonts w:ascii="Century Gothic" w:eastAsia="Times New Roman" w:hAnsi="Century Gothic" w:cs="Arial"/>
          <w:color w:val="000000"/>
        </w:rPr>
        <w:t>h</w:t>
      </w:r>
      <w:r w:rsidRPr="00953FD1">
        <w:rPr>
          <w:rFonts w:ascii="Century Gothic" w:eastAsia="Times New Roman" w:hAnsi="Century Gothic" w:cs="Arial"/>
          <w:color w:val="000000"/>
        </w:rPr>
        <w:t>ing and rushing to get ready.</w:t>
      </w:r>
    </w:p>
    <w:p w:rsidR="00953FD1" w:rsidRPr="00953FD1" w:rsidRDefault="00953FD1" w:rsidP="00953FD1">
      <w:pPr>
        <w:shd w:val="clear" w:color="auto" w:fill="FFFFFF"/>
        <w:rPr>
          <w:rFonts w:ascii="Century Gothic" w:eastAsia="Times New Roman" w:hAnsi="Century Gothic" w:cs="Arial"/>
          <w:color w:val="000000"/>
        </w:rPr>
      </w:pPr>
      <w:r w:rsidRPr="00953FD1">
        <w:rPr>
          <w:rFonts w:ascii="Century Gothic" w:eastAsia="Times New Roman" w:hAnsi="Century Gothic" w:cs="Arial"/>
          <w:color w:val="000000"/>
        </w:rPr>
        <w:t> </w:t>
      </w:r>
    </w:p>
    <w:p w:rsidR="00877665" w:rsidRDefault="00953FD1" w:rsidP="00953FD1">
      <w:pPr>
        <w:shd w:val="clear" w:color="auto" w:fill="FFFFFF"/>
        <w:rPr>
          <w:rFonts w:ascii="Century Gothic" w:eastAsia="Times New Roman" w:hAnsi="Century Gothic" w:cs="Arial"/>
          <w:color w:val="000000"/>
        </w:rPr>
      </w:pPr>
      <w:r w:rsidRPr="00953FD1">
        <w:rPr>
          <w:rFonts w:ascii="Century Gothic" w:eastAsia="Times New Roman" w:hAnsi="Century Gothic" w:cs="Arial"/>
          <w:b/>
          <w:bCs/>
          <w:color w:val="000000"/>
        </w:rPr>
        <w:t>Slow down!  Take time! Open up!</w:t>
      </w:r>
      <w:r w:rsidRPr="00953FD1">
        <w:rPr>
          <w:rFonts w:ascii="Century Gothic" w:eastAsia="Times New Roman" w:hAnsi="Century Gothic" w:cs="Arial"/>
          <w:color w:val="000000"/>
        </w:rPr>
        <w:t> Remember that Advent is the time of prepar</w:t>
      </w:r>
      <w:r w:rsidRPr="00953FD1">
        <w:rPr>
          <w:rFonts w:ascii="Century Gothic" w:eastAsia="Times New Roman" w:hAnsi="Century Gothic" w:cs="Arial"/>
          <w:color w:val="000000"/>
        </w:rPr>
        <w:t>a</w:t>
      </w:r>
      <w:r w:rsidRPr="00953FD1">
        <w:rPr>
          <w:rFonts w:ascii="Century Gothic" w:eastAsia="Times New Roman" w:hAnsi="Century Gothic" w:cs="Arial"/>
          <w:color w:val="000000"/>
        </w:rPr>
        <w:t xml:space="preserve">tion.  Advent is the preparation for the coming of our Lord.  Where in our </w:t>
      </w:r>
      <w:proofErr w:type="spellStart"/>
      <w:r w:rsidRPr="00953FD1">
        <w:rPr>
          <w:rFonts w:ascii="Century Gothic" w:eastAsia="Times New Roman" w:hAnsi="Century Gothic" w:cs="Arial"/>
          <w:color w:val="000000"/>
        </w:rPr>
        <w:t>hussle</w:t>
      </w:r>
      <w:proofErr w:type="spellEnd"/>
      <w:r w:rsidRPr="00953FD1">
        <w:rPr>
          <w:rFonts w:ascii="Century Gothic" w:eastAsia="Times New Roman" w:hAnsi="Century Gothic" w:cs="Arial"/>
          <w:color w:val="000000"/>
        </w:rPr>
        <w:t xml:space="preserve"> and </w:t>
      </w:r>
      <w:proofErr w:type="spellStart"/>
      <w:r w:rsidRPr="00953FD1">
        <w:rPr>
          <w:rFonts w:ascii="Century Gothic" w:eastAsia="Times New Roman" w:hAnsi="Century Gothic" w:cs="Arial"/>
          <w:color w:val="000000"/>
        </w:rPr>
        <w:t>bussle</w:t>
      </w:r>
      <w:proofErr w:type="spellEnd"/>
      <w:r w:rsidRPr="00953FD1">
        <w:rPr>
          <w:rFonts w:ascii="Century Gothic" w:eastAsia="Times New Roman" w:hAnsi="Century Gothic" w:cs="Arial"/>
          <w:color w:val="000000"/>
        </w:rPr>
        <w:t xml:space="preserve"> lives have we left time for our preparation for coming of our Lord.  Should we ask ourselves what should we be doing?  I hope not.  We should attend the four Sunday Services before Christmas and the Advent Wednesday Se</w:t>
      </w:r>
      <w:r w:rsidRPr="00953FD1">
        <w:rPr>
          <w:rFonts w:ascii="Century Gothic" w:eastAsia="Times New Roman" w:hAnsi="Century Gothic" w:cs="Arial"/>
          <w:color w:val="000000"/>
        </w:rPr>
        <w:t>r</w:t>
      </w:r>
      <w:r w:rsidRPr="00953FD1">
        <w:rPr>
          <w:rFonts w:ascii="Century Gothic" w:eastAsia="Times New Roman" w:hAnsi="Century Gothic" w:cs="Arial"/>
          <w:color w:val="000000"/>
        </w:rPr>
        <w:t>vices.  Here we will receive the direction where we should set our minds towards Christ’s birth.  Messages that we receive through the sermons will remind us of the i</w:t>
      </w:r>
      <w:r w:rsidRPr="00953FD1">
        <w:rPr>
          <w:rFonts w:ascii="Century Gothic" w:eastAsia="Times New Roman" w:hAnsi="Century Gothic" w:cs="Arial"/>
          <w:color w:val="000000"/>
        </w:rPr>
        <w:t>m</w:t>
      </w:r>
      <w:r w:rsidRPr="00953FD1">
        <w:rPr>
          <w:rFonts w:ascii="Century Gothic" w:eastAsia="Times New Roman" w:hAnsi="Century Gothic" w:cs="Arial"/>
          <w:color w:val="000000"/>
        </w:rPr>
        <w:t>portance of this season.  </w:t>
      </w:r>
      <w:r w:rsidRPr="00953FD1">
        <w:rPr>
          <w:rFonts w:ascii="Century Gothic" w:eastAsia="Times New Roman" w:hAnsi="Century Gothic" w:cs="Arial"/>
          <w:b/>
          <w:bCs/>
          <w:color w:val="000000"/>
        </w:rPr>
        <w:t>Slow down!</w:t>
      </w:r>
      <w:r w:rsidRPr="00953FD1">
        <w:rPr>
          <w:rFonts w:ascii="Century Gothic" w:eastAsia="Times New Roman" w:hAnsi="Century Gothic" w:cs="Arial"/>
          <w:color w:val="000000"/>
        </w:rPr>
        <w:t> Remember that God is giving us His Son to save us. </w:t>
      </w:r>
      <w:r w:rsidRPr="00953FD1">
        <w:rPr>
          <w:rFonts w:ascii="Century Gothic" w:eastAsia="Times New Roman" w:hAnsi="Century Gothic" w:cs="Arial"/>
          <w:b/>
          <w:bCs/>
          <w:color w:val="000000"/>
        </w:rPr>
        <w:t>Take time!</w:t>
      </w:r>
      <w:r w:rsidRPr="00953FD1">
        <w:rPr>
          <w:rFonts w:ascii="Century Gothic" w:eastAsia="Times New Roman" w:hAnsi="Century Gothic" w:cs="Arial"/>
          <w:color w:val="000000"/>
        </w:rPr>
        <w:t> Take time to remember the wonderful story of the birth of Christ.  We all know the story, but sometime it is good to go over the complete story event after event. </w:t>
      </w:r>
      <w:r w:rsidRPr="00953FD1">
        <w:rPr>
          <w:rFonts w:ascii="Century Gothic" w:eastAsia="Times New Roman" w:hAnsi="Century Gothic" w:cs="Arial"/>
          <w:b/>
          <w:bCs/>
          <w:color w:val="000000"/>
        </w:rPr>
        <w:t>Open up! </w:t>
      </w:r>
      <w:r w:rsidRPr="00953FD1">
        <w:rPr>
          <w:rFonts w:ascii="Century Gothic" w:eastAsia="Times New Roman" w:hAnsi="Century Gothic" w:cs="Arial"/>
          <w:color w:val="000000"/>
        </w:rPr>
        <w:t>Open up your Bible and read the about the events leading up to and the birth of Christ. (Matthew 1:18-25 and Matthew 2:1-12) and (Luke 2:1-20)</w:t>
      </w:r>
    </w:p>
    <w:p w:rsidR="00953FD1" w:rsidRDefault="00953FD1" w:rsidP="00953FD1">
      <w:pPr>
        <w:shd w:val="clear" w:color="auto" w:fill="FFFFFF"/>
        <w:rPr>
          <w:rFonts w:ascii="Century Gothic" w:eastAsia="Times New Roman" w:hAnsi="Century Gothic" w:cs="Arial"/>
          <w:bCs/>
        </w:rPr>
      </w:pPr>
    </w:p>
    <w:p w:rsidR="00877665" w:rsidRPr="00953FD1" w:rsidRDefault="00877665" w:rsidP="00F060D8">
      <w:pPr>
        <w:shd w:val="clear" w:color="auto" w:fill="FFFFFF"/>
        <w:rPr>
          <w:rFonts w:ascii="Century Gothic" w:eastAsia="Times New Roman" w:hAnsi="Century Gothic" w:cs="Arial"/>
          <w:bCs/>
          <w:sz w:val="22"/>
          <w:szCs w:val="22"/>
        </w:rPr>
      </w:pPr>
      <w:r w:rsidRPr="00953FD1">
        <w:rPr>
          <w:rFonts w:ascii="Century Gothic" w:eastAsia="Times New Roman" w:hAnsi="Century Gothic" w:cs="Arial"/>
          <w:bCs/>
          <w:sz w:val="22"/>
          <w:szCs w:val="22"/>
        </w:rPr>
        <w:t>Submitted by George Venet</w:t>
      </w:r>
    </w:p>
    <w:p w:rsidR="002E14AB" w:rsidRDefault="002E14AB" w:rsidP="00F060D8">
      <w:pPr>
        <w:shd w:val="clear" w:color="auto" w:fill="FFFFFF"/>
        <w:rPr>
          <w:rFonts w:ascii="Century Gothic" w:eastAsia="Times New Roman" w:hAnsi="Century Gothic" w:cs="Arial"/>
          <w:bCs/>
        </w:rPr>
      </w:pPr>
    </w:p>
    <w:p w:rsidR="006575C9" w:rsidRDefault="006575C9" w:rsidP="006575C9">
      <w:pPr>
        <w:shd w:val="clear" w:color="auto" w:fill="FFFFFF"/>
        <w:jc w:val="center"/>
        <w:rPr>
          <w:rFonts w:ascii="Century Gothic" w:eastAsia="Times New Roman" w:hAnsi="Century Gothic" w:cs="Arial"/>
          <w:bCs/>
        </w:rPr>
      </w:pPr>
      <w:r>
        <w:rPr>
          <w:rFonts w:ascii="Century Gothic" w:eastAsia="Times New Roman" w:hAnsi="Century Gothic" w:cs="Arial"/>
          <w:bCs/>
          <w:noProof/>
        </w:rPr>
        <w:drawing>
          <wp:inline distT="0" distB="0" distL="0" distR="0">
            <wp:extent cx="1266826"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9379" cy="1077371"/>
                    </a:xfrm>
                    <a:prstGeom prst="rect">
                      <a:avLst/>
                    </a:prstGeom>
                    <a:noFill/>
                    <a:ln>
                      <a:noFill/>
                    </a:ln>
                  </pic:spPr>
                </pic:pic>
              </a:graphicData>
            </a:graphic>
          </wp:inline>
        </w:drawing>
      </w:r>
    </w:p>
    <w:p w:rsidR="006575C9" w:rsidRPr="00017992" w:rsidRDefault="006575C9" w:rsidP="006575C9">
      <w:pPr>
        <w:spacing w:line="293" w:lineRule="atLeast"/>
        <w:rPr>
          <w:rFonts w:ascii="Century Gothic" w:eastAsia="Times New Roman" w:hAnsi="Century Gothic" w:cs="Arial"/>
          <w:color w:val="333333"/>
        </w:rPr>
      </w:pPr>
      <w:r w:rsidRPr="00017992">
        <w:rPr>
          <w:rFonts w:ascii="Century Gothic" w:eastAsia="Times New Roman" w:hAnsi="Century Gothic" w:cs="Arial"/>
          <w:b/>
          <w:bCs/>
          <w:color w:val="231F20"/>
        </w:rPr>
        <w:t>"Welcome!"</w:t>
      </w:r>
    </w:p>
    <w:p w:rsidR="006575C9" w:rsidRPr="00017992" w:rsidRDefault="006575C9" w:rsidP="006575C9">
      <w:pPr>
        <w:spacing w:line="293" w:lineRule="atLeast"/>
        <w:rPr>
          <w:rFonts w:ascii="Century Gothic" w:eastAsia="Times New Roman" w:hAnsi="Century Gothic" w:cs="Arial"/>
          <w:color w:val="333333"/>
        </w:rPr>
      </w:pPr>
    </w:p>
    <w:p w:rsidR="006575C9" w:rsidRPr="001F62A4" w:rsidRDefault="006575C9" w:rsidP="006575C9">
      <w:pPr>
        <w:shd w:val="clear" w:color="auto" w:fill="FFFFFF"/>
        <w:rPr>
          <w:rFonts w:ascii="Century Gothic" w:eastAsia="Times New Roman" w:hAnsi="Century Gothic" w:cs="Arial"/>
        </w:rPr>
      </w:pPr>
      <w:r w:rsidRPr="00017992">
        <w:rPr>
          <w:rFonts w:ascii="Century Gothic" w:eastAsia="Times New Roman" w:hAnsi="Century Gothic" w:cs="Arial"/>
          <w:color w:val="333333"/>
          <w:spacing w:val="8"/>
        </w:rPr>
        <w:t>Psalm 122:1-2 - I was glad when they said to me, "Let us go to the house of the LORD!" Our feet have been standing within your gates, O Jerusalem!</w:t>
      </w:r>
      <w:r w:rsidRPr="00017992">
        <w:rPr>
          <w:rFonts w:ascii="Century Gothic" w:eastAsia="Times New Roman" w:hAnsi="Century Gothic" w:cs="Arial"/>
          <w:color w:val="333333"/>
          <w:spacing w:val="8"/>
        </w:rPr>
        <w:br/>
      </w:r>
      <w:r w:rsidRPr="00017992">
        <w:rPr>
          <w:rFonts w:ascii="Century Gothic" w:eastAsia="Times New Roman" w:hAnsi="Century Gothic" w:cs="Arial"/>
          <w:color w:val="333333"/>
          <w:spacing w:val="8"/>
        </w:rPr>
        <w:br/>
        <w:t>"Let us go to the house of the LORD." When you hear that invitation, when the oppo</w:t>
      </w:r>
      <w:r w:rsidRPr="00017992">
        <w:rPr>
          <w:rFonts w:ascii="Century Gothic" w:eastAsia="Times New Roman" w:hAnsi="Century Gothic" w:cs="Arial"/>
          <w:color w:val="333333"/>
          <w:spacing w:val="8"/>
        </w:rPr>
        <w:t>r</w:t>
      </w:r>
      <w:r w:rsidRPr="00017992">
        <w:rPr>
          <w:rFonts w:ascii="Century Gothic" w:eastAsia="Times New Roman" w:hAnsi="Century Gothic" w:cs="Arial"/>
          <w:color w:val="333333"/>
          <w:spacing w:val="8"/>
        </w:rPr>
        <w:t>tunity arises to go to God's house for wo</w:t>
      </w:r>
      <w:r w:rsidRPr="00017992">
        <w:rPr>
          <w:rFonts w:ascii="Century Gothic" w:eastAsia="Times New Roman" w:hAnsi="Century Gothic" w:cs="Arial"/>
          <w:color w:val="333333"/>
          <w:spacing w:val="8"/>
        </w:rPr>
        <w:t>r</w:t>
      </w:r>
      <w:r w:rsidRPr="00017992">
        <w:rPr>
          <w:rFonts w:ascii="Century Gothic" w:eastAsia="Times New Roman" w:hAnsi="Century Gothic" w:cs="Arial"/>
          <w:color w:val="333333"/>
          <w:spacing w:val="8"/>
        </w:rPr>
        <w:t xml:space="preserve">ship, are you glad? We may be happy to hear and respond to the invitation for any number of reasons. Certainly, we come to </w:t>
      </w:r>
      <w:r w:rsidRPr="00017992">
        <w:rPr>
          <w:rFonts w:ascii="Century Gothic" w:eastAsia="Times New Roman" w:hAnsi="Century Gothic" w:cs="Arial"/>
          <w:color w:val="333333"/>
          <w:spacing w:val="8"/>
        </w:rPr>
        <w:lastRenderedPageBreak/>
        <w:t>the Lord's house in glad obedience to His command to remember and keep the Sabbath day holy. We observe Sunday as our day of rest and worship, adding to our joy with the weekly celebration of Jesus' resurrection. We may attend church out of habit, but it is a good habit to have, one we share with our Lord, who went to the synagogue each Sabbath "as was His cu</w:t>
      </w:r>
      <w:r w:rsidRPr="00017992">
        <w:rPr>
          <w:rFonts w:ascii="Century Gothic" w:eastAsia="Times New Roman" w:hAnsi="Century Gothic" w:cs="Arial"/>
          <w:color w:val="333333"/>
          <w:spacing w:val="8"/>
        </w:rPr>
        <w:t>s</w:t>
      </w:r>
      <w:r w:rsidRPr="00017992">
        <w:rPr>
          <w:rFonts w:ascii="Century Gothic" w:eastAsia="Times New Roman" w:hAnsi="Century Gothic" w:cs="Arial"/>
          <w:color w:val="333333"/>
          <w:spacing w:val="8"/>
        </w:rPr>
        <w:t>tom" (Luke 4:16). Perhaps we enjoy the fe</w:t>
      </w:r>
      <w:r w:rsidRPr="00017992">
        <w:rPr>
          <w:rFonts w:ascii="Century Gothic" w:eastAsia="Times New Roman" w:hAnsi="Century Gothic" w:cs="Arial"/>
          <w:color w:val="333333"/>
          <w:spacing w:val="8"/>
        </w:rPr>
        <w:t>l</w:t>
      </w:r>
      <w:r w:rsidRPr="00017992">
        <w:rPr>
          <w:rFonts w:ascii="Century Gothic" w:eastAsia="Times New Roman" w:hAnsi="Century Gothic" w:cs="Arial"/>
          <w:color w:val="333333"/>
          <w:spacing w:val="8"/>
        </w:rPr>
        <w:t>lowship of worship with our brothers and si</w:t>
      </w:r>
      <w:r w:rsidRPr="00017992">
        <w:rPr>
          <w:rFonts w:ascii="Century Gothic" w:eastAsia="Times New Roman" w:hAnsi="Century Gothic" w:cs="Arial"/>
          <w:color w:val="333333"/>
          <w:spacing w:val="8"/>
        </w:rPr>
        <w:t>s</w:t>
      </w:r>
      <w:r w:rsidRPr="00017992">
        <w:rPr>
          <w:rFonts w:ascii="Century Gothic" w:eastAsia="Times New Roman" w:hAnsi="Century Gothic" w:cs="Arial"/>
          <w:color w:val="333333"/>
          <w:spacing w:val="8"/>
        </w:rPr>
        <w:t>ters in Christ, and we usually don't mind a little extra fellowship afterwards—with co</w:t>
      </w:r>
      <w:r w:rsidRPr="00017992">
        <w:rPr>
          <w:rFonts w:ascii="Century Gothic" w:eastAsia="Times New Roman" w:hAnsi="Century Gothic" w:cs="Arial"/>
          <w:color w:val="333333"/>
          <w:spacing w:val="8"/>
        </w:rPr>
        <w:t>f</w:t>
      </w:r>
      <w:r w:rsidRPr="00017992">
        <w:rPr>
          <w:rFonts w:ascii="Century Gothic" w:eastAsia="Times New Roman" w:hAnsi="Century Gothic" w:cs="Arial"/>
          <w:color w:val="333333"/>
          <w:spacing w:val="8"/>
        </w:rPr>
        <w:t>fee and donuts. In worship and fellowship, we follow in the footsteps of the saints. Throughout the pages of Scripture, we read of the faithful who gathered to worship, and from the earliest days of the church, the followers of Christ gathered to devote themselves "to the apostles' teaching and the fellowship, to the breaking of bread and the prayers" (Acts 2:42b).</w:t>
      </w:r>
      <w:r w:rsidRPr="00017992">
        <w:rPr>
          <w:rFonts w:ascii="Century Gothic" w:eastAsia="Times New Roman" w:hAnsi="Century Gothic" w:cs="Arial"/>
          <w:color w:val="333333"/>
          <w:spacing w:val="8"/>
        </w:rPr>
        <w:br/>
      </w:r>
      <w:r w:rsidRPr="00017992">
        <w:rPr>
          <w:rFonts w:ascii="Century Gothic" w:eastAsia="Times New Roman" w:hAnsi="Century Gothic" w:cs="Arial"/>
          <w:color w:val="333333"/>
          <w:spacing w:val="8"/>
        </w:rPr>
        <w:br/>
        <w:t>All of the above are good reasons to be glad in the house of the Lord, but there is a greater reason and a greater gladness. When we gather for worship, our Host is there to meet us. After all, it is </w:t>
      </w:r>
      <w:r w:rsidRPr="00017992">
        <w:rPr>
          <w:rFonts w:ascii="Century Gothic" w:eastAsia="Times New Roman" w:hAnsi="Century Gothic" w:cs="Arial"/>
          <w:i/>
          <w:iCs/>
          <w:color w:val="333333"/>
          <w:spacing w:val="8"/>
        </w:rPr>
        <w:t>His </w:t>
      </w:r>
      <w:r w:rsidRPr="00017992">
        <w:rPr>
          <w:rFonts w:ascii="Century Gothic" w:eastAsia="Times New Roman" w:hAnsi="Century Gothic" w:cs="Arial"/>
          <w:color w:val="333333"/>
          <w:spacing w:val="8"/>
        </w:rPr>
        <w:t>house and, like every good host, God welcomes us into His presence. In the house of the Lord we hear the good news that our sins are forgiven for the sake of Christ Jesus. Can there be a greater reason for joy and gladness? Through holy Baptism, God we</w:t>
      </w:r>
      <w:r w:rsidRPr="00017992">
        <w:rPr>
          <w:rFonts w:ascii="Century Gothic" w:eastAsia="Times New Roman" w:hAnsi="Century Gothic" w:cs="Arial"/>
          <w:color w:val="333333"/>
          <w:spacing w:val="8"/>
        </w:rPr>
        <w:t>l</w:t>
      </w:r>
      <w:r w:rsidRPr="00017992">
        <w:rPr>
          <w:rFonts w:ascii="Century Gothic" w:eastAsia="Times New Roman" w:hAnsi="Century Gothic" w:cs="Arial"/>
          <w:color w:val="333333"/>
          <w:spacing w:val="8"/>
        </w:rPr>
        <w:t>comes new children—of all ages—into the household of faith. He sustains and nou</w:t>
      </w:r>
      <w:r w:rsidRPr="00017992">
        <w:rPr>
          <w:rFonts w:ascii="Century Gothic" w:eastAsia="Times New Roman" w:hAnsi="Century Gothic" w:cs="Arial"/>
          <w:color w:val="333333"/>
          <w:spacing w:val="8"/>
        </w:rPr>
        <w:t>r</w:t>
      </w:r>
      <w:r w:rsidRPr="00017992">
        <w:rPr>
          <w:rFonts w:ascii="Century Gothic" w:eastAsia="Times New Roman" w:hAnsi="Century Gothic" w:cs="Arial"/>
          <w:color w:val="333333"/>
          <w:spacing w:val="8"/>
        </w:rPr>
        <w:t xml:space="preserve">ishes </w:t>
      </w:r>
      <w:r w:rsidRPr="00017992">
        <w:rPr>
          <w:rFonts w:ascii="Century Gothic" w:eastAsia="Times New Roman" w:hAnsi="Century Gothic" w:cs="Arial"/>
          <w:spacing w:val="8"/>
        </w:rPr>
        <w:t>us in faith as we listen to His Word. The Lord Jesus welcomes us as guests at His t</w:t>
      </w:r>
      <w:r w:rsidRPr="00017992">
        <w:rPr>
          <w:rFonts w:ascii="Century Gothic" w:eastAsia="Times New Roman" w:hAnsi="Century Gothic" w:cs="Arial"/>
          <w:spacing w:val="8"/>
        </w:rPr>
        <w:t>a</w:t>
      </w:r>
      <w:r w:rsidRPr="00017992">
        <w:rPr>
          <w:rFonts w:ascii="Century Gothic" w:eastAsia="Times New Roman" w:hAnsi="Century Gothic" w:cs="Arial"/>
          <w:spacing w:val="8"/>
        </w:rPr>
        <w:t>ble, where He Himself is present in His body and blood. We bring our prayers and offe</w:t>
      </w:r>
      <w:r w:rsidRPr="00017992">
        <w:rPr>
          <w:rFonts w:ascii="Century Gothic" w:eastAsia="Times New Roman" w:hAnsi="Century Gothic" w:cs="Arial"/>
          <w:spacing w:val="8"/>
        </w:rPr>
        <w:t>r</w:t>
      </w:r>
      <w:r w:rsidRPr="00017992">
        <w:rPr>
          <w:rFonts w:ascii="Century Gothic" w:eastAsia="Times New Roman" w:hAnsi="Century Gothic" w:cs="Arial"/>
          <w:spacing w:val="8"/>
        </w:rPr>
        <w:t>ings to the Lord. Filled with gratitude for His gracious gifts, we join in songs of joyful praise.</w:t>
      </w:r>
      <w:r w:rsidRPr="00017992">
        <w:rPr>
          <w:rFonts w:ascii="Century Gothic" w:eastAsia="Times New Roman" w:hAnsi="Century Gothic" w:cs="Arial"/>
          <w:spacing w:val="8"/>
        </w:rPr>
        <w:br/>
      </w:r>
      <w:r w:rsidRPr="00017992">
        <w:rPr>
          <w:rFonts w:ascii="Century Gothic" w:eastAsia="Times New Roman" w:hAnsi="Century Gothic" w:cs="Arial"/>
          <w:spacing w:val="8"/>
        </w:rPr>
        <w:br/>
        <w:t xml:space="preserve">Redeemed in Christ, we are, according to Scripture, not only in the house of the Lord, we are a house of the Lord. "Like living stones," we are "being built up as a spiritual house, to be a holy priesthood, to offer spiritual sacrifices acceptable to God through Jesus Christ" (1 Peter 2:5). We offer </w:t>
      </w:r>
      <w:r w:rsidRPr="00017992">
        <w:rPr>
          <w:rFonts w:ascii="Century Gothic" w:eastAsia="Times New Roman" w:hAnsi="Century Gothic" w:cs="Arial"/>
          <w:spacing w:val="8"/>
        </w:rPr>
        <w:lastRenderedPageBreak/>
        <w:t>up to our God and Savior the sacrifices of a repentant heart, of prayer and praise, and our bodies as living sacrifices dedica</w:t>
      </w:r>
      <w:r w:rsidRPr="00017992">
        <w:rPr>
          <w:rFonts w:ascii="Century Gothic" w:eastAsia="Times New Roman" w:hAnsi="Century Gothic" w:cs="Arial"/>
          <w:spacing w:val="8"/>
        </w:rPr>
        <w:t>t</w:t>
      </w:r>
      <w:r w:rsidRPr="00017992">
        <w:rPr>
          <w:rFonts w:ascii="Century Gothic" w:eastAsia="Times New Roman" w:hAnsi="Century Gothic" w:cs="Arial"/>
          <w:spacing w:val="8"/>
        </w:rPr>
        <w:t>ed to His service all through the week—until we are glad to meet again for worship in the house of the Lord.</w:t>
      </w:r>
      <w:r w:rsidRPr="00017992">
        <w:rPr>
          <w:rFonts w:ascii="Century Gothic" w:eastAsia="Times New Roman" w:hAnsi="Century Gothic" w:cs="Arial"/>
          <w:spacing w:val="8"/>
        </w:rPr>
        <w:br/>
      </w:r>
      <w:r w:rsidRPr="00017992">
        <w:rPr>
          <w:rFonts w:ascii="Century Gothic" w:eastAsia="Times New Roman" w:hAnsi="Century Gothic" w:cs="Arial"/>
          <w:spacing w:val="8"/>
        </w:rPr>
        <w:br/>
      </w:r>
      <w:r w:rsidRPr="00017992">
        <w:rPr>
          <w:rFonts w:ascii="Century Gothic" w:eastAsia="Times New Roman" w:hAnsi="Century Gothic" w:cs="Arial"/>
          <w:b/>
          <w:bCs/>
          <w:spacing w:val="8"/>
        </w:rPr>
        <w:t>THE PRAYER</w:t>
      </w:r>
      <w:r w:rsidRPr="00017992">
        <w:rPr>
          <w:rFonts w:ascii="Century Gothic" w:eastAsia="Times New Roman" w:hAnsi="Century Gothic" w:cs="Arial"/>
          <w:spacing w:val="8"/>
        </w:rPr>
        <w:t>: Our God and Savior, we are glad to be in Your house as we join our brothers and sisters to receive Your gifts and to offer up to You our sacrifice of praise. Amen.</w:t>
      </w:r>
      <w:r w:rsidRPr="00017992">
        <w:rPr>
          <w:rFonts w:ascii="Century Gothic" w:eastAsia="Times New Roman" w:hAnsi="Century Gothic" w:cs="Arial"/>
          <w:spacing w:val="8"/>
        </w:rPr>
        <w:br/>
      </w:r>
      <w:r w:rsidRPr="00017992">
        <w:rPr>
          <w:rFonts w:ascii="Century Gothic" w:eastAsia="Times New Roman" w:hAnsi="Century Gothic" w:cs="Arial"/>
          <w:spacing w:val="8"/>
        </w:rPr>
        <w:br/>
        <w:t>This Daily Devotion was written by Dr. Carol Geisler.</w:t>
      </w:r>
      <w:r w:rsidRPr="00017992">
        <w:rPr>
          <w:rFonts w:ascii="Century Gothic" w:eastAsia="Times New Roman" w:hAnsi="Century Gothic" w:cs="Arial"/>
          <w:spacing w:val="8"/>
        </w:rPr>
        <w:br/>
      </w:r>
      <w:r w:rsidRPr="00017992">
        <w:rPr>
          <w:rFonts w:ascii="Century Gothic" w:eastAsia="Times New Roman" w:hAnsi="Century Gothic" w:cs="Arial"/>
          <w:spacing w:val="8"/>
        </w:rPr>
        <w:br/>
      </w:r>
      <w:r w:rsidRPr="00017992">
        <w:rPr>
          <w:rFonts w:ascii="Century Gothic" w:eastAsia="Times New Roman" w:hAnsi="Century Gothic" w:cs="Arial"/>
          <w:b/>
          <w:bCs/>
          <w:spacing w:val="8"/>
        </w:rPr>
        <w:t>Reflection Questions</w:t>
      </w:r>
      <w:r w:rsidRPr="00017992">
        <w:rPr>
          <w:rFonts w:ascii="Century Gothic" w:eastAsia="Times New Roman" w:hAnsi="Century Gothic" w:cs="Arial"/>
          <w:spacing w:val="8"/>
        </w:rPr>
        <w:t>:</w:t>
      </w:r>
      <w:r w:rsidRPr="00017992">
        <w:rPr>
          <w:rFonts w:ascii="Century Gothic" w:eastAsia="Times New Roman" w:hAnsi="Century Gothic" w:cs="Arial"/>
          <w:spacing w:val="8"/>
        </w:rPr>
        <w:br/>
      </w:r>
      <w:r w:rsidRPr="00017992">
        <w:rPr>
          <w:rFonts w:ascii="Century Gothic" w:eastAsia="Times New Roman" w:hAnsi="Century Gothic" w:cs="Arial"/>
          <w:spacing w:val="8"/>
        </w:rPr>
        <w:br/>
        <w:t>1. Do church-related activities take up a fair amount of your time? Is your involv</w:t>
      </w:r>
      <w:r w:rsidRPr="00017992">
        <w:rPr>
          <w:rFonts w:ascii="Century Gothic" w:eastAsia="Times New Roman" w:hAnsi="Century Gothic" w:cs="Arial"/>
          <w:spacing w:val="8"/>
        </w:rPr>
        <w:t>e</w:t>
      </w:r>
      <w:r w:rsidRPr="00017992">
        <w:rPr>
          <w:rFonts w:ascii="Century Gothic" w:eastAsia="Times New Roman" w:hAnsi="Century Gothic" w:cs="Arial"/>
          <w:spacing w:val="8"/>
        </w:rPr>
        <w:t>ment where you want it to be?</w:t>
      </w:r>
      <w:r w:rsidRPr="00017992">
        <w:rPr>
          <w:rFonts w:ascii="Century Gothic" w:eastAsia="Times New Roman" w:hAnsi="Century Gothic" w:cs="Arial"/>
          <w:spacing w:val="8"/>
        </w:rPr>
        <w:br/>
      </w:r>
      <w:r w:rsidRPr="00017992">
        <w:rPr>
          <w:rFonts w:ascii="Century Gothic" w:eastAsia="Times New Roman" w:hAnsi="Century Gothic" w:cs="Arial"/>
          <w:spacing w:val="8"/>
        </w:rPr>
        <w:br/>
        <w:t>2. How happy are you when you head off to church?</w:t>
      </w:r>
      <w:r w:rsidRPr="00017992">
        <w:rPr>
          <w:rFonts w:ascii="Century Gothic" w:eastAsia="Times New Roman" w:hAnsi="Century Gothic" w:cs="Arial"/>
          <w:spacing w:val="8"/>
        </w:rPr>
        <w:br/>
      </w:r>
      <w:r w:rsidRPr="00017992">
        <w:rPr>
          <w:rFonts w:ascii="Century Gothic" w:eastAsia="Times New Roman" w:hAnsi="Century Gothic" w:cs="Arial"/>
          <w:spacing w:val="8"/>
        </w:rPr>
        <w:br/>
        <w:t>3. Do you get something </w:t>
      </w:r>
      <w:r w:rsidRPr="00017992">
        <w:rPr>
          <w:rFonts w:ascii="Century Gothic" w:eastAsia="Times New Roman" w:hAnsi="Century Gothic" w:cs="Arial"/>
          <w:i/>
          <w:iCs/>
          <w:spacing w:val="8"/>
        </w:rPr>
        <w:t>special </w:t>
      </w:r>
      <w:r w:rsidRPr="00017992">
        <w:rPr>
          <w:rFonts w:ascii="Century Gothic" w:eastAsia="Times New Roman" w:hAnsi="Century Gothic" w:cs="Arial"/>
          <w:spacing w:val="8"/>
        </w:rPr>
        <w:t>from a</w:t>
      </w:r>
      <w:r w:rsidRPr="00017992">
        <w:rPr>
          <w:rFonts w:ascii="Century Gothic" w:eastAsia="Times New Roman" w:hAnsi="Century Gothic" w:cs="Arial"/>
          <w:spacing w:val="8"/>
        </w:rPr>
        <w:t>t</w:t>
      </w:r>
      <w:r w:rsidRPr="00017992">
        <w:rPr>
          <w:rFonts w:ascii="Century Gothic" w:eastAsia="Times New Roman" w:hAnsi="Century Gothic" w:cs="Arial"/>
          <w:spacing w:val="8"/>
        </w:rPr>
        <w:t>tending church that beats not going? What is it?</w:t>
      </w:r>
    </w:p>
    <w:p w:rsidR="006575C9" w:rsidRDefault="006575C9" w:rsidP="006575C9">
      <w:pPr>
        <w:rPr>
          <w:rFonts w:ascii="Century Gothic" w:hAnsi="Century Gothic"/>
          <w:b/>
        </w:rPr>
      </w:pPr>
    </w:p>
    <w:p w:rsidR="00E04584" w:rsidRPr="006575C9" w:rsidRDefault="00E04584" w:rsidP="00E04584">
      <w:pPr>
        <w:shd w:val="clear" w:color="auto" w:fill="FFFFFF"/>
        <w:rPr>
          <w:rFonts w:ascii="Century Gothic" w:eastAsia="Times New Roman" w:hAnsi="Century Gothic" w:cs="Arial"/>
          <w:sz w:val="20"/>
          <w:szCs w:val="20"/>
        </w:rPr>
      </w:pPr>
      <w:r w:rsidRPr="006575C9">
        <w:rPr>
          <w:rFonts w:ascii="Century Gothic" w:eastAsia="Century Gothic" w:hAnsi="Century Gothic" w:cs="Times New Roman"/>
          <w:sz w:val="20"/>
          <w:szCs w:val="20"/>
          <w:shd w:val="clear" w:color="auto" w:fill="FFFFFF"/>
        </w:rPr>
        <w:t>Used by permission; all rights reserved by the Int'l LLL (LHM). </w:t>
      </w:r>
    </w:p>
    <w:p w:rsidR="00E04584" w:rsidRDefault="00E04584" w:rsidP="006575C9">
      <w:pPr>
        <w:rPr>
          <w:rFonts w:ascii="Century Gothic" w:hAnsi="Century Gothic"/>
          <w:b/>
        </w:rPr>
      </w:pPr>
    </w:p>
    <w:p w:rsidR="006575C9" w:rsidRDefault="006575C9" w:rsidP="006575C9">
      <w:pPr>
        <w:jc w:val="center"/>
        <w:rPr>
          <w:rFonts w:ascii="Century Gothic" w:hAnsi="Century Gothic"/>
          <w:b/>
        </w:rPr>
      </w:pPr>
      <w:r>
        <w:rPr>
          <w:rFonts w:ascii="Century Gothic" w:hAnsi="Century Gothic"/>
          <w:b/>
          <w:noProof/>
        </w:rPr>
        <w:drawing>
          <wp:inline distT="0" distB="0" distL="0" distR="0">
            <wp:extent cx="1762125" cy="7938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8990" cy="819478"/>
                    </a:xfrm>
                    <a:prstGeom prst="rect">
                      <a:avLst/>
                    </a:prstGeom>
                    <a:noFill/>
                    <a:ln>
                      <a:noFill/>
                    </a:ln>
                  </pic:spPr>
                </pic:pic>
              </a:graphicData>
            </a:graphic>
          </wp:inline>
        </w:drawing>
      </w:r>
    </w:p>
    <w:p w:rsidR="006575C9" w:rsidRPr="001F62A4" w:rsidRDefault="006575C9" w:rsidP="006575C9">
      <w:pPr>
        <w:rPr>
          <w:rFonts w:ascii="Century Gothic" w:hAnsi="Century Gothic"/>
          <w:b/>
        </w:rPr>
      </w:pPr>
      <w:r w:rsidRPr="001F62A4">
        <w:rPr>
          <w:rFonts w:ascii="Century Gothic" w:hAnsi="Century Gothic"/>
          <w:b/>
        </w:rPr>
        <w:t>The Lutheran Church—Missouri Synod</w:t>
      </w:r>
    </w:p>
    <w:p w:rsidR="006575C9" w:rsidRPr="00791E30" w:rsidRDefault="006575C9" w:rsidP="006575C9">
      <w:pPr>
        <w:rPr>
          <w:rFonts w:ascii="Century Gothic" w:hAnsi="Century Gothic"/>
          <w:b/>
          <w:sz w:val="20"/>
          <w:szCs w:val="20"/>
        </w:rPr>
      </w:pPr>
    </w:p>
    <w:p w:rsidR="006575C9" w:rsidRPr="001F62A4" w:rsidRDefault="006575C9" w:rsidP="006575C9">
      <w:pPr>
        <w:rPr>
          <w:rFonts w:ascii="Century Gothic" w:hAnsi="Century Gothic"/>
          <w:b/>
        </w:rPr>
      </w:pPr>
      <w:r w:rsidRPr="001F62A4">
        <w:rPr>
          <w:rFonts w:ascii="Century Gothic" w:hAnsi="Century Gothic"/>
          <w:b/>
        </w:rPr>
        <w:t>LCMS Stewardship Ministry</w:t>
      </w:r>
    </w:p>
    <w:p w:rsidR="006575C9" w:rsidRPr="00791E30" w:rsidRDefault="006575C9" w:rsidP="006575C9">
      <w:pPr>
        <w:rPr>
          <w:rFonts w:ascii="Century Gothic" w:hAnsi="Century Gothic"/>
          <w:sz w:val="20"/>
          <w:szCs w:val="20"/>
        </w:rPr>
      </w:pPr>
    </w:p>
    <w:p w:rsidR="006575C9" w:rsidRPr="001F62A4" w:rsidRDefault="006575C9" w:rsidP="006575C9">
      <w:pPr>
        <w:rPr>
          <w:rFonts w:ascii="Century Gothic" w:hAnsi="Century Gothic"/>
        </w:rPr>
      </w:pPr>
      <w:r w:rsidRPr="001F62A4">
        <w:rPr>
          <w:rFonts w:ascii="Century Gothic" w:hAnsi="Century Gothic"/>
        </w:rPr>
        <w:t>Jesus, in His Sermon on the Mount, is teaching those who follow Him that worrying about the necessities of life is idolatry: worshipping a false god. This is because worry and anxiety show what we care about. Our anxiety r</w:t>
      </w:r>
      <w:r w:rsidRPr="001F62A4">
        <w:rPr>
          <w:rFonts w:ascii="Century Gothic" w:hAnsi="Century Gothic"/>
        </w:rPr>
        <w:t>e</w:t>
      </w:r>
      <w:r w:rsidRPr="001F62A4">
        <w:rPr>
          <w:rFonts w:ascii="Century Gothic" w:hAnsi="Century Gothic"/>
        </w:rPr>
        <w:t>veals what we love and to what we’re devo</w:t>
      </w:r>
      <w:r w:rsidRPr="001F62A4">
        <w:rPr>
          <w:rFonts w:ascii="Century Gothic" w:hAnsi="Century Gothic"/>
        </w:rPr>
        <w:t>t</w:t>
      </w:r>
      <w:r w:rsidRPr="001F62A4">
        <w:rPr>
          <w:rFonts w:ascii="Century Gothic" w:hAnsi="Century Gothic"/>
        </w:rPr>
        <w:t>ed. It reveals what we trust in.</w:t>
      </w:r>
    </w:p>
    <w:p w:rsidR="006575C9" w:rsidRPr="001F62A4" w:rsidRDefault="006575C9" w:rsidP="006575C9">
      <w:pPr>
        <w:rPr>
          <w:rFonts w:ascii="Century Gothic" w:hAnsi="Century Gothic"/>
        </w:rPr>
      </w:pPr>
    </w:p>
    <w:p w:rsidR="006A0B24" w:rsidRDefault="006575C9" w:rsidP="006575C9">
      <w:pPr>
        <w:rPr>
          <w:rFonts w:ascii="Century Gothic" w:hAnsi="Century Gothic"/>
        </w:rPr>
      </w:pPr>
      <w:r w:rsidRPr="001F62A4">
        <w:rPr>
          <w:rFonts w:ascii="Century Gothic" w:hAnsi="Century Gothic"/>
        </w:rPr>
        <w:t xml:space="preserve">This is why our Lord begins this section with an overarching principle: “No one can serve two masters, for either he will hate the one and </w:t>
      </w:r>
    </w:p>
    <w:p w:rsidR="006A0B24" w:rsidRDefault="006A0B24" w:rsidP="006575C9">
      <w:pPr>
        <w:rPr>
          <w:rFonts w:ascii="Century Gothic" w:hAnsi="Century Gothic"/>
        </w:rPr>
      </w:pPr>
    </w:p>
    <w:p w:rsidR="006575C9" w:rsidRPr="001F62A4" w:rsidRDefault="006575C9" w:rsidP="006575C9">
      <w:pPr>
        <w:rPr>
          <w:rFonts w:ascii="Century Gothic" w:hAnsi="Century Gothic"/>
        </w:rPr>
      </w:pPr>
      <w:proofErr w:type="gramStart"/>
      <w:r w:rsidRPr="001F62A4">
        <w:rPr>
          <w:rFonts w:ascii="Century Gothic" w:hAnsi="Century Gothic"/>
        </w:rPr>
        <w:t>love</w:t>
      </w:r>
      <w:proofErr w:type="gramEnd"/>
      <w:r w:rsidRPr="001F62A4">
        <w:rPr>
          <w:rFonts w:ascii="Century Gothic" w:hAnsi="Century Gothic"/>
        </w:rPr>
        <w:t xml:space="preserve"> the other, or he will be devoted to one and despise the other. You cannot serve both God and money.”</w:t>
      </w:r>
    </w:p>
    <w:p w:rsidR="006575C9" w:rsidRPr="001F62A4" w:rsidRDefault="006575C9" w:rsidP="006575C9">
      <w:pPr>
        <w:rPr>
          <w:rFonts w:ascii="Century Gothic" w:hAnsi="Century Gothic"/>
        </w:rPr>
      </w:pPr>
    </w:p>
    <w:p w:rsidR="006575C9" w:rsidRPr="001F62A4" w:rsidRDefault="006575C9" w:rsidP="006575C9">
      <w:pPr>
        <w:rPr>
          <w:rFonts w:ascii="Century Gothic" w:hAnsi="Century Gothic"/>
        </w:rPr>
      </w:pPr>
      <w:r w:rsidRPr="001F62A4">
        <w:rPr>
          <w:rFonts w:ascii="Century Gothic" w:hAnsi="Century Gothic"/>
        </w:rPr>
        <w:t>But you say: “I must eat and drink. I must have clothing to wear and have a home in which to dwell.” Yes, all these things you need. And Jesus says that your Father in heaven will e</w:t>
      </w:r>
      <w:r w:rsidRPr="001F62A4">
        <w:rPr>
          <w:rFonts w:ascii="Century Gothic" w:hAnsi="Century Gothic"/>
        </w:rPr>
        <w:t>n</w:t>
      </w:r>
      <w:r w:rsidRPr="001F62A4">
        <w:rPr>
          <w:rFonts w:ascii="Century Gothic" w:hAnsi="Century Gothic"/>
        </w:rPr>
        <w:t>sure that you have them. He demonstrates this with a simple argument.</w:t>
      </w:r>
    </w:p>
    <w:p w:rsidR="006575C9" w:rsidRPr="001F62A4" w:rsidRDefault="006575C9" w:rsidP="006575C9">
      <w:pPr>
        <w:rPr>
          <w:rFonts w:ascii="Century Gothic" w:hAnsi="Century Gothic"/>
        </w:rPr>
      </w:pPr>
    </w:p>
    <w:p w:rsidR="006575C9" w:rsidRPr="001F62A4" w:rsidRDefault="006575C9" w:rsidP="006575C9">
      <w:pPr>
        <w:rPr>
          <w:rFonts w:ascii="Century Gothic" w:hAnsi="Century Gothic"/>
        </w:rPr>
      </w:pPr>
      <w:r w:rsidRPr="001F62A4">
        <w:rPr>
          <w:rFonts w:ascii="Century Gothic" w:hAnsi="Century Gothic"/>
        </w:rPr>
        <w:t>Your Father in heaven feeds the birds of the air, who neither sow, nor reap, nor gather into barns. He clothes the lilies of the field, who ne</w:t>
      </w:r>
      <w:r w:rsidRPr="001F62A4">
        <w:rPr>
          <w:rFonts w:ascii="Century Gothic" w:hAnsi="Century Gothic"/>
        </w:rPr>
        <w:t>i</w:t>
      </w:r>
      <w:r w:rsidRPr="001F62A4">
        <w:rPr>
          <w:rFonts w:ascii="Century Gothic" w:hAnsi="Century Gothic"/>
        </w:rPr>
        <w:t>ther toil nor spin but are arrayed more luxur</w:t>
      </w:r>
      <w:r w:rsidRPr="001F62A4">
        <w:rPr>
          <w:rFonts w:ascii="Century Gothic" w:hAnsi="Century Gothic"/>
        </w:rPr>
        <w:t>i</w:t>
      </w:r>
      <w:r w:rsidRPr="001F62A4">
        <w:rPr>
          <w:rFonts w:ascii="Century Gothic" w:hAnsi="Century Gothic"/>
        </w:rPr>
        <w:t>ously than Solomon in all his glory. If, then, your Father in heaven feeds the birds and clothes the lilies, how will He not also feed and clothe you when you are worth more than they are?</w:t>
      </w:r>
    </w:p>
    <w:p w:rsidR="006575C9" w:rsidRPr="001F62A4" w:rsidRDefault="006575C9" w:rsidP="006575C9">
      <w:pPr>
        <w:rPr>
          <w:rFonts w:ascii="Century Gothic" w:hAnsi="Century Gothic"/>
        </w:rPr>
      </w:pPr>
    </w:p>
    <w:p w:rsidR="006575C9" w:rsidRPr="001F62A4" w:rsidRDefault="006575C9" w:rsidP="006575C9">
      <w:pPr>
        <w:rPr>
          <w:rFonts w:ascii="Century Gothic" w:hAnsi="Century Gothic"/>
        </w:rPr>
      </w:pPr>
      <w:r w:rsidRPr="001F62A4">
        <w:rPr>
          <w:rFonts w:ascii="Century Gothic" w:hAnsi="Century Gothic"/>
        </w:rPr>
        <w:t xml:space="preserve">For you know that you are worth more than them. You are worth infinitely more. You are worth the price of the eternal Son of God. Did the Son of God come down from heaven and become a lily? Did he descend and take on the form of a bird? No! </w:t>
      </w:r>
    </w:p>
    <w:p w:rsidR="006575C9" w:rsidRPr="001F62A4" w:rsidRDefault="006575C9" w:rsidP="006575C9">
      <w:pPr>
        <w:rPr>
          <w:rFonts w:ascii="Century Gothic" w:hAnsi="Century Gothic"/>
        </w:rPr>
      </w:pPr>
    </w:p>
    <w:p w:rsidR="006575C9" w:rsidRPr="001F62A4" w:rsidRDefault="006575C9" w:rsidP="006575C9">
      <w:pPr>
        <w:rPr>
          <w:rFonts w:ascii="Century Gothic" w:hAnsi="Century Gothic"/>
        </w:rPr>
      </w:pPr>
      <w:r w:rsidRPr="001F62A4">
        <w:rPr>
          <w:rFonts w:ascii="Century Gothic" w:hAnsi="Century Gothic"/>
        </w:rPr>
        <w:t>He came down from heaven and became a man: flesh of our flesh and bone of our bone. He is one of us, our brother. And what did He do when He became flesh to dwell among us? He gave His holy, precious blood and His innocent suffering and death, that you might be His own and live under Him in His kingdom forever.</w:t>
      </w:r>
    </w:p>
    <w:p w:rsidR="006575C9" w:rsidRPr="001F62A4" w:rsidRDefault="006575C9" w:rsidP="006575C9">
      <w:pPr>
        <w:rPr>
          <w:rFonts w:ascii="Century Gothic" w:hAnsi="Century Gothic"/>
        </w:rPr>
      </w:pPr>
    </w:p>
    <w:p w:rsidR="006575C9" w:rsidRPr="001F62A4" w:rsidRDefault="006575C9" w:rsidP="006575C9">
      <w:pPr>
        <w:rPr>
          <w:rFonts w:ascii="Century Gothic" w:hAnsi="Century Gothic"/>
        </w:rPr>
      </w:pPr>
      <w:r w:rsidRPr="001F62A4">
        <w:rPr>
          <w:rFonts w:ascii="Century Gothic" w:hAnsi="Century Gothic"/>
        </w:rPr>
        <w:t>God became man in Christ Jesus. He lived the life we failed to live, and He died the death we deserve because of it. He was raised again on the third day to overcome sin and death … for us. He was crucified for our tran</w:t>
      </w:r>
      <w:r w:rsidRPr="001F62A4">
        <w:rPr>
          <w:rFonts w:ascii="Century Gothic" w:hAnsi="Century Gothic"/>
        </w:rPr>
        <w:t>s</w:t>
      </w:r>
      <w:r w:rsidRPr="001F62A4">
        <w:rPr>
          <w:rFonts w:ascii="Century Gothic" w:hAnsi="Century Gothic"/>
        </w:rPr>
        <w:t>gressions and raised for our justification. So, if your Father in heaven has given His Son to die for us in order that we might live with Him eternally, how will He not also give us all things to support this body and life?</w:t>
      </w:r>
    </w:p>
    <w:p w:rsidR="006575C9" w:rsidRPr="001F62A4" w:rsidRDefault="006575C9" w:rsidP="006575C9">
      <w:pPr>
        <w:rPr>
          <w:rFonts w:ascii="Century Gothic" w:hAnsi="Century Gothic"/>
        </w:rPr>
      </w:pPr>
    </w:p>
    <w:p w:rsidR="006A0B24" w:rsidRDefault="006575C9" w:rsidP="006575C9">
      <w:pPr>
        <w:rPr>
          <w:rFonts w:ascii="Century Gothic" w:hAnsi="Century Gothic"/>
        </w:rPr>
      </w:pPr>
      <w:r w:rsidRPr="001F62A4">
        <w:rPr>
          <w:rFonts w:ascii="Century Gothic" w:hAnsi="Century Gothic"/>
        </w:rPr>
        <w:t xml:space="preserve">To be anxious about the necessities of life, to devote yourself to food and clothing, to care </w:t>
      </w:r>
    </w:p>
    <w:p w:rsidR="006A0B24" w:rsidRDefault="006A0B24" w:rsidP="006575C9">
      <w:pPr>
        <w:rPr>
          <w:rFonts w:ascii="Century Gothic" w:hAnsi="Century Gothic"/>
        </w:rPr>
      </w:pPr>
    </w:p>
    <w:p w:rsidR="006575C9" w:rsidRPr="001F62A4" w:rsidRDefault="006575C9" w:rsidP="006575C9">
      <w:pPr>
        <w:rPr>
          <w:rFonts w:ascii="Century Gothic" w:hAnsi="Century Gothic"/>
        </w:rPr>
      </w:pPr>
      <w:proofErr w:type="gramStart"/>
      <w:r w:rsidRPr="001F62A4">
        <w:rPr>
          <w:rFonts w:ascii="Century Gothic" w:hAnsi="Century Gothic"/>
        </w:rPr>
        <w:lastRenderedPageBreak/>
        <w:t>about</w:t>
      </w:r>
      <w:proofErr w:type="gramEnd"/>
      <w:r w:rsidRPr="001F62A4">
        <w:rPr>
          <w:rFonts w:ascii="Century Gothic" w:hAnsi="Century Gothic"/>
        </w:rPr>
        <w:t xml:space="preserve"> this and find security in it, is to serve a</w:t>
      </w:r>
      <w:r w:rsidRPr="001F62A4">
        <w:rPr>
          <w:rFonts w:ascii="Century Gothic" w:hAnsi="Century Gothic"/>
        </w:rPr>
        <w:t>n</w:t>
      </w:r>
      <w:r w:rsidRPr="001F62A4">
        <w:rPr>
          <w:rFonts w:ascii="Century Gothic" w:hAnsi="Century Gothic"/>
        </w:rPr>
        <w:t>other god. It is to deny that you will live forever because Jesus, the Son of God is risen from the dead, lives and reigns for all eternity. It is to believe that God – who created you, r</w:t>
      </w:r>
      <w:r w:rsidRPr="001F62A4">
        <w:rPr>
          <w:rFonts w:ascii="Century Gothic" w:hAnsi="Century Gothic"/>
        </w:rPr>
        <w:t>e</w:t>
      </w:r>
      <w:r w:rsidRPr="001F62A4">
        <w:rPr>
          <w:rFonts w:ascii="Century Gothic" w:hAnsi="Century Gothic"/>
        </w:rPr>
        <w:t>deemed you by the death and resurrection of His Son, and sanctifies you by His Spirit – will not keep His promises of sustaining you in this life.</w:t>
      </w:r>
    </w:p>
    <w:p w:rsidR="006575C9" w:rsidRPr="001F62A4" w:rsidRDefault="006575C9" w:rsidP="006575C9">
      <w:pPr>
        <w:rPr>
          <w:rFonts w:ascii="Century Gothic" w:hAnsi="Century Gothic"/>
        </w:rPr>
      </w:pPr>
    </w:p>
    <w:p w:rsidR="006575C9" w:rsidRPr="001F62A4" w:rsidRDefault="006575C9" w:rsidP="006575C9">
      <w:pPr>
        <w:rPr>
          <w:rFonts w:ascii="Century Gothic" w:hAnsi="Century Gothic"/>
        </w:rPr>
      </w:pPr>
      <w:r w:rsidRPr="001F62A4">
        <w:rPr>
          <w:rFonts w:ascii="Century Gothic" w:hAnsi="Century Gothic"/>
        </w:rPr>
        <w:t>Jesus says this: Seek first God’s kingdom and His righteousness. God’s kingdom is His rule among us. His rule among us comes when our Father in heaven gives us His Holy Spirit, so that by His grace we believe His holy Word and lead godly lives here in time and there in ete</w:t>
      </w:r>
      <w:r w:rsidRPr="001F62A4">
        <w:rPr>
          <w:rFonts w:ascii="Century Gothic" w:hAnsi="Century Gothic"/>
        </w:rPr>
        <w:t>r</w:t>
      </w:r>
      <w:r w:rsidRPr="001F62A4">
        <w:rPr>
          <w:rFonts w:ascii="Century Gothic" w:hAnsi="Century Gothic"/>
        </w:rPr>
        <w:t>nity. This is what we ask God to do for us in the prayer Jesus taught us.</w:t>
      </w:r>
    </w:p>
    <w:p w:rsidR="006575C9" w:rsidRPr="001F62A4" w:rsidRDefault="006575C9" w:rsidP="006575C9">
      <w:pPr>
        <w:rPr>
          <w:rFonts w:ascii="Century Gothic" w:hAnsi="Century Gothic"/>
        </w:rPr>
      </w:pPr>
    </w:p>
    <w:p w:rsidR="006575C9" w:rsidRDefault="006575C9" w:rsidP="006575C9">
      <w:pPr>
        <w:rPr>
          <w:rFonts w:ascii="Century Gothic" w:hAnsi="Century Gothic"/>
        </w:rPr>
      </w:pPr>
      <w:r w:rsidRPr="001F62A4">
        <w:rPr>
          <w:rFonts w:ascii="Century Gothic" w:hAnsi="Century Gothic"/>
        </w:rPr>
        <w:t>Your Father in heaven knows what you need – food and clothing, house and home, etc. – and He promises to give it to you. Chief of the things you need is His grace and mercy in His Son, Jesus Christ. So, seek after that. Those who seek will find. And all the necessities of life, our Lord says, will be added to you.</w:t>
      </w:r>
    </w:p>
    <w:p w:rsidR="00063606" w:rsidRPr="001F62A4" w:rsidRDefault="00063606" w:rsidP="006575C9">
      <w:pPr>
        <w:rPr>
          <w:rFonts w:ascii="Century Gothic" w:hAnsi="Century Gothic"/>
        </w:rPr>
      </w:pPr>
    </w:p>
    <w:p w:rsidR="006D7141" w:rsidRDefault="006575C9" w:rsidP="006D7141">
      <w:pPr>
        <w:pStyle w:val="NoSpacing"/>
        <w:jc w:val="center"/>
        <w:rPr>
          <w:rFonts w:ascii="Century Gothic" w:hAnsi="Century Gothic" w:cs="Times New Roman"/>
          <w:noProof/>
          <w:sz w:val="24"/>
          <w:szCs w:val="24"/>
        </w:rPr>
      </w:pPr>
      <w:r>
        <w:rPr>
          <w:rFonts w:ascii="Century Gothic" w:hAnsi="Century Gothic" w:cs="Times New Roman"/>
          <w:noProof/>
          <w:sz w:val="24"/>
          <w:szCs w:val="24"/>
        </w:rPr>
        <w:drawing>
          <wp:inline distT="0" distB="0" distL="0" distR="0">
            <wp:extent cx="1409700" cy="1053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3675" cy="1063801"/>
                    </a:xfrm>
                    <a:prstGeom prst="rect">
                      <a:avLst/>
                    </a:prstGeom>
                    <a:noFill/>
                    <a:ln>
                      <a:noFill/>
                    </a:ln>
                  </pic:spPr>
                </pic:pic>
              </a:graphicData>
            </a:graphic>
          </wp:inline>
        </w:drawing>
      </w:r>
    </w:p>
    <w:p w:rsidR="00063606" w:rsidRPr="007D7C3D" w:rsidRDefault="00063606" w:rsidP="006D7141">
      <w:pPr>
        <w:pStyle w:val="NoSpacing"/>
        <w:jc w:val="center"/>
        <w:rPr>
          <w:rFonts w:ascii="Century Gothic" w:hAnsi="Century Gothic" w:cs="Times New Roman"/>
          <w:noProof/>
          <w:sz w:val="24"/>
          <w:szCs w:val="24"/>
        </w:rPr>
      </w:pPr>
    </w:p>
    <w:p w:rsidR="00BD7044" w:rsidRDefault="005A3583" w:rsidP="005A3583">
      <w:pPr>
        <w:pStyle w:val="NoSpacing"/>
        <w:rPr>
          <w:rFonts w:ascii="Century Gothic" w:hAnsi="Century Gothic" w:cs="Times New Roman"/>
          <w:noProof/>
          <w:sz w:val="24"/>
          <w:szCs w:val="24"/>
        </w:rPr>
      </w:pPr>
      <w:r>
        <w:rPr>
          <w:rFonts w:ascii="Century Gothic" w:hAnsi="Century Gothic" w:cs="Times New Roman"/>
          <w:noProof/>
          <w:sz w:val="24"/>
          <w:szCs w:val="24"/>
        </w:rPr>
        <w:t>The Caring Ministry meets the 3</w:t>
      </w:r>
      <w:r w:rsidRPr="005A3583">
        <w:rPr>
          <w:rFonts w:ascii="Century Gothic" w:hAnsi="Century Gothic" w:cs="Times New Roman"/>
          <w:noProof/>
          <w:sz w:val="24"/>
          <w:szCs w:val="24"/>
          <w:vertAlign w:val="superscript"/>
        </w:rPr>
        <w:t>rd</w:t>
      </w:r>
      <w:r>
        <w:rPr>
          <w:rFonts w:ascii="Century Gothic" w:hAnsi="Century Gothic" w:cs="Times New Roman"/>
          <w:noProof/>
          <w:sz w:val="24"/>
          <w:szCs w:val="24"/>
        </w:rPr>
        <w:t xml:space="preserve"> Thursday of every month at 10 AM.  During this time we assemble Cancer Care Kits and, in the near future,  we will again be working on pillow-case dresses for Tiny Hearts Orphanage.  We would enjoy having you join us the 3</w:t>
      </w:r>
      <w:r w:rsidRPr="005A3583">
        <w:rPr>
          <w:rFonts w:ascii="Century Gothic" w:hAnsi="Century Gothic" w:cs="Times New Roman"/>
          <w:noProof/>
          <w:sz w:val="24"/>
          <w:szCs w:val="24"/>
          <w:vertAlign w:val="superscript"/>
        </w:rPr>
        <w:t>rd</w:t>
      </w:r>
      <w:r>
        <w:rPr>
          <w:rFonts w:ascii="Century Gothic" w:hAnsi="Century Gothic" w:cs="Times New Roman"/>
          <w:noProof/>
          <w:sz w:val="24"/>
          <w:szCs w:val="24"/>
        </w:rPr>
        <w:t xml:space="preserve"> Thursday to be a part of this important out-reach to the community and the world and for a time of fellowship.</w:t>
      </w:r>
    </w:p>
    <w:p w:rsidR="005A3583" w:rsidRDefault="005A3583" w:rsidP="005A3583">
      <w:pPr>
        <w:pStyle w:val="NoSpacing"/>
        <w:rPr>
          <w:rFonts w:ascii="Century Gothic" w:hAnsi="Century Gothic" w:cs="Times New Roman"/>
          <w:noProof/>
          <w:sz w:val="24"/>
          <w:szCs w:val="24"/>
        </w:rPr>
      </w:pPr>
    </w:p>
    <w:p w:rsidR="006A0B24" w:rsidRDefault="005A3583" w:rsidP="005A3583">
      <w:pPr>
        <w:pStyle w:val="NoSpacing"/>
        <w:rPr>
          <w:rFonts w:ascii="Century Gothic" w:hAnsi="Century Gothic" w:cs="Times New Roman"/>
          <w:noProof/>
          <w:sz w:val="24"/>
          <w:szCs w:val="24"/>
        </w:rPr>
      </w:pPr>
      <w:r>
        <w:rPr>
          <w:rFonts w:ascii="Century Gothic" w:hAnsi="Century Gothic" w:cs="Times New Roman"/>
          <w:noProof/>
          <w:sz w:val="24"/>
          <w:szCs w:val="24"/>
        </w:rPr>
        <w:t xml:space="preserve">We also provide transportation to doctor appointments, hospital, shopping, etc. when requested.  We can also provide meals if there is a need.  If you or someone you know in the St Paul family or in the neighborhood who is in need, please contact Louise Jensen.  </w:t>
      </w:r>
    </w:p>
    <w:p w:rsidR="006A0B24" w:rsidRDefault="006A0B24" w:rsidP="005A3583">
      <w:pPr>
        <w:pStyle w:val="NoSpacing"/>
        <w:rPr>
          <w:rFonts w:ascii="Century Gothic" w:hAnsi="Century Gothic" w:cs="Times New Roman"/>
          <w:noProof/>
          <w:sz w:val="24"/>
          <w:szCs w:val="24"/>
        </w:rPr>
      </w:pPr>
    </w:p>
    <w:p w:rsidR="005A3583" w:rsidRPr="007D7C3D" w:rsidRDefault="005A3583" w:rsidP="005A3583">
      <w:pPr>
        <w:pStyle w:val="NoSpacing"/>
        <w:rPr>
          <w:rFonts w:ascii="Century Gothic" w:hAnsi="Century Gothic" w:cs="Times New Roman"/>
          <w:noProof/>
          <w:sz w:val="24"/>
          <w:szCs w:val="24"/>
        </w:rPr>
      </w:pPr>
      <w:r>
        <w:rPr>
          <w:rFonts w:ascii="Century Gothic" w:hAnsi="Century Gothic" w:cs="Times New Roman"/>
          <w:noProof/>
          <w:sz w:val="24"/>
          <w:szCs w:val="24"/>
        </w:rPr>
        <w:lastRenderedPageBreak/>
        <w:t xml:space="preserve">If you are willing to help with </w:t>
      </w:r>
      <w:r w:rsidR="00CC268A">
        <w:rPr>
          <w:rFonts w:ascii="Century Gothic" w:hAnsi="Century Gothic" w:cs="Times New Roman"/>
          <w:noProof/>
          <w:sz w:val="24"/>
          <w:szCs w:val="24"/>
        </w:rPr>
        <w:t xml:space="preserve">this </w:t>
      </w:r>
      <w:r>
        <w:rPr>
          <w:rFonts w:ascii="Century Gothic" w:hAnsi="Century Gothic" w:cs="Times New Roman"/>
          <w:noProof/>
          <w:sz w:val="24"/>
          <w:szCs w:val="24"/>
        </w:rPr>
        <w:t>by driving, providing a meal or even visiting someone in need again let Louise know.  This ministry is here to help our church family and those in our community.</w:t>
      </w:r>
    </w:p>
    <w:p w:rsidR="000F52BD" w:rsidRPr="007D7C3D" w:rsidRDefault="000F52BD" w:rsidP="00877665">
      <w:pPr>
        <w:pStyle w:val="NoSpacing"/>
        <w:rPr>
          <w:rFonts w:ascii="Century Gothic" w:hAnsi="Century Gothic" w:cs="Times New Roman"/>
          <w:noProof/>
          <w:sz w:val="24"/>
          <w:szCs w:val="24"/>
        </w:rPr>
      </w:pPr>
    </w:p>
    <w:p w:rsidR="00BD7044" w:rsidRDefault="006575C9" w:rsidP="00E016A8">
      <w:pPr>
        <w:pStyle w:val="NoSpacing"/>
        <w:jc w:val="center"/>
        <w:rPr>
          <w:rFonts w:ascii="Century Gothic" w:hAnsi="Century Gothic" w:cs="Times New Roman"/>
          <w:noProof/>
          <w:sz w:val="24"/>
          <w:szCs w:val="24"/>
        </w:rPr>
      </w:pPr>
      <w:r>
        <w:rPr>
          <w:rFonts w:ascii="Century Gothic" w:hAnsi="Century Gothic" w:cs="Times New Roman"/>
          <w:noProof/>
          <w:sz w:val="24"/>
          <w:szCs w:val="24"/>
        </w:rPr>
        <w:drawing>
          <wp:inline distT="0" distB="0" distL="0" distR="0">
            <wp:extent cx="76200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rsidR="00063606" w:rsidRPr="007D7C3D" w:rsidRDefault="00063606" w:rsidP="00E016A8">
      <w:pPr>
        <w:pStyle w:val="NoSpacing"/>
        <w:jc w:val="center"/>
        <w:rPr>
          <w:rFonts w:ascii="Century Gothic" w:hAnsi="Century Gothic" w:cs="Times New Roman"/>
          <w:noProof/>
          <w:sz w:val="24"/>
          <w:szCs w:val="24"/>
        </w:rPr>
      </w:pPr>
    </w:p>
    <w:p w:rsidR="003802C1" w:rsidRDefault="003802C1" w:rsidP="003802C1">
      <w:pPr>
        <w:pStyle w:val="NoSpacing"/>
        <w:rPr>
          <w:rFonts w:ascii="Century Gothic" w:hAnsi="Century Gothic" w:cs="Times New Roman"/>
          <w:noProof/>
          <w:sz w:val="16"/>
          <w:szCs w:val="16"/>
        </w:rPr>
      </w:pPr>
      <w:r>
        <w:rPr>
          <w:rFonts w:ascii="Century Gothic" w:hAnsi="Century Gothic" w:cs="Times New Roman"/>
          <w:noProof/>
          <w:sz w:val="24"/>
          <w:szCs w:val="24"/>
        </w:rPr>
        <w:t xml:space="preserve">In </w:t>
      </w:r>
      <w:r w:rsidR="00F060D8">
        <w:rPr>
          <w:rFonts w:ascii="Century Gothic" w:hAnsi="Century Gothic" w:cs="Times New Roman"/>
          <w:noProof/>
          <w:sz w:val="24"/>
          <w:szCs w:val="24"/>
        </w:rPr>
        <w:t>Octo</w:t>
      </w:r>
      <w:r w:rsidR="00FB3DC4">
        <w:rPr>
          <w:rFonts w:ascii="Century Gothic" w:hAnsi="Century Gothic" w:cs="Times New Roman"/>
          <w:noProof/>
          <w:sz w:val="24"/>
          <w:szCs w:val="24"/>
        </w:rPr>
        <w:t>ber</w:t>
      </w:r>
      <w:r>
        <w:rPr>
          <w:rFonts w:ascii="Century Gothic" w:hAnsi="Century Gothic" w:cs="Times New Roman"/>
          <w:noProof/>
          <w:sz w:val="24"/>
          <w:szCs w:val="24"/>
        </w:rPr>
        <w:t xml:space="preserve"> we assembled 50 Cancer Care Kits and delivered them to the Oncology Department in Pinehurst.  Items included in these kits are:</w:t>
      </w:r>
    </w:p>
    <w:p w:rsidR="003802C1" w:rsidRDefault="003802C1" w:rsidP="003802C1">
      <w:pPr>
        <w:pStyle w:val="NoSpacing"/>
        <w:rPr>
          <w:rFonts w:ascii="Century Gothic" w:hAnsi="Century Gothic" w:cs="Times New Roman"/>
          <w:noProof/>
          <w:sz w:val="16"/>
          <w:szCs w:val="16"/>
        </w:rPr>
      </w:pP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Tissues (small individual)</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Small Prayer or Inspirational Booklets</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 xml:space="preserve">   [like Portal of Prayers (we have been</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 xml:space="preserve">   substituting Inspirational bookmarks)]</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Bottles Water (small bottles)</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Pencils (sharpened or mechanical)</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Puzzle Books</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individually wrapped candy</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Sandwich Cracker packs</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Gift Bags or white lunch bags (which</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 xml:space="preserve">   are marked that they are a gift from</w:t>
      </w: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ab/>
        <w:t xml:space="preserve">   St Paul)</w:t>
      </w:r>
    </w:p>
    <w:p w:rsidR="003802C1" w:rsidRDefault="003802C1" w:rsidP="003802C1">
      <w:pPr>
        <w:pStyle w:val="NoSpacing"/>
        <w:rPr>
          <w:rFonts w:ascii="Century Gothic" w:hAnsi="Century Gothic" w:cs="Times New Roman"/>
          <w:noProof/>
          <w:sz w:val="24"/>
          <w:szCs w:val="24"/>
        </w:rPr>
      </w:pPr>
    </w:p>
    <w:p w:rsidR="003802C1" w:rsidRDefault="003802C1" w:rsidP="003802C1">
      <w:pPr>
        <w:pStyle w:val="NoSpacing"/>
        <w:rPr>
          <w:rFonts w:ascii="Century Gothic" w:hAnsi="Century Gothic" w:cs="Times New Roman"/>
          <w:noProof/>
          <w:sz w:val="24"/>
          <w:szCs w:val="24"/>
        </w:rPr>
      </w:pPr>
      <w:r>
        <w:rPr>
          <w:rFonts w:ascii="Century Gothic" w:hAnsi="Century Gothic" w:cs="Times New Roman"/>
          <w:noProof/>
          <w:sz w:val="24"/>
          <w:szCs w:val="24"/>
        </w:rPr>
        <w:t>Your donations are greatly appreciated.  Donation of any of the above items can be put in the basket in the Narthex.  Or if you would rather</w:t>
      </w:r>
      <w:r w:rsidR="00FB3DC4">
        <w:rPr>
          <w:rFonts w:ascii="Century Gothic" w:hAnsi="Century Gothic" w:cs="Times New Roman"/>
          <w:noProof/>
          <w:sz w:val="24"/>
          <w:szCs w:val="24"/>
        </w:rPr>
        <w:t xml:space="preserve"> have</w:t>
      </w:r>
      <w:r>
        <w:rPr>
          <w:rFonts w:ascii="Century Gothic" w:hAnsi="Century Gothic" w:cs="Times New Roman"/>
          <w:noProof/>
          <w:sz w:val="24"/>
          <w:szCs w:val="24"/>
        </w:rPr>
        <w:t xml:space="preserve"> a member of Caring Ministry</w:t>
      </w:r>
      <w:r w:rsidR="008F74F8">
        <w:rPr>
          <w:rFonts w:ascii="Century Gothic" w:hAnsi="Century Gothic" w:cs="Times New Roman"/>
          <w:noProof/>
          <w:sz w:val="24"/>
          <w:szCs w:val="24"/>
        </w:rPr>
        <w:t xml:space="preserve"> to purchase the items for you, simply add a little extra to your Sunday envelope and mark the last line Caring Ministry and the amount you of your gift.</w:t>
      </w:r>
    </w:p>
    <w:p w:rsidR="008F74F8" w:rsidRDefault="008F74F8" w:rsidP="003802C1">
      <w:pPr>
        <w:pStyle w:val="NoSpacing"/>
        <w:rPr>
          <w:rFonts w:ascii="Century Gothic" w:hAnsi="Century Gothic" w:cs="Times New Roman"/>
          <w:noProof/>
          <w:sz w:val="24"/>
          <w:szCs w:val="24"/>
        </w:rPr>
      </w:pPr>
    </w:p>
    <w:p w:rsidR="008F74F8" w:rsidRDefault="008F74F8" w:rsidP="003802C1">
      <w:pPr>
        <w:pStyle w:val="NoSpacing"/>
        <w:rPr>
          <w:rFonts w:ascii="Century Gothic" w:hAnsi="Century Gothic" w:cs="Times New Roman"/>
          <w:noProof/>
          <w:sz w:val="24"/>
          <w:szCs w:val="24"/>
        </w:rPr>
      </w:pPr>
      <w:r>
        <w:rPr>
          <w:rFonts w:ascii="Century Gothic" w:hAnsi="Century Gothic" w:cs="Times New Roman"/>
          <w:noProof/>
          <w:sz w:val="24"/>
          <w:szCs w:val="24"/>
        </w:rPr>
        <w:t>These kits cost a little over $2 each to assemble, really this isn’t much when you consider the blessing it gives to the recipent.  Thank you to all who have donated to this mission with not only items, money but also with the time you give helping to assemble and deliver the kits</w:t>
      </w:r>
      <w:r w:rsidR="00FB3DC4">
        <w:rPr>
          <w:rFonts w:ascii="Century Gothic" w:hAnsi="Century Gothic" w:cs="Times New Roman"/>
          <w:noProof/>
          <w:sz w:val="24"/>
          <w:szCs w:val="24"/>
        </w:rPr>
        <w:t xml:space="preserve"> and with your ongoing prayers.</w:t>
      </w:r>
      <w:r>
        <w:rPr>
          <w:rFonts w:ascii="Century Gothic" w:hAnsi="Century Gothic" w:cs="Times New Roman"/>
          <w:noProof/>
          <w:sz w:val="24"/>
          <w:szCs w:val="24"/>
        </w:rPr>
        <w:t xml:space="preserve">.  </w:t>
      </w:r>
    </w:p>
    <w:p w:rsidR="0070201B" w:rsidRDefault="0070201B" w:rsidP="003802C1">
      <w:pPr>
        <w:pStyle w:val="NoSpacing"/>
        <w:rPr>
          <w:rFonts w:ascii="Century Gothic" w:hAnsi="Century Gothic" w:cs="Times New Roman"/>
          <w:noProof/>
          <w:sz w:val="24"/>
          <w:szCs w:val="24"/>
        </w:rPr>
      </w:pPr>
    </w:p>
    <w:p w:rsidR="006A0B24" w:rsidRDefault="006A0B24" w:rsidP="003802C1">
      <w:pPr>
        <w:pStyle w:val="NoSpacing"/>
        <w:rPr>
          <w:rFonts w:ascii="Century Gothic" w:hAnsi="Century Gothic" w:cs="Times New Roman"/>
          <w:noProof/>
          <w:sz w:val="24"/>
          <w:szCs w:val="24"/>
        </w:rPr>
      </w:pPr>
    </w:p>
    <w:p w:rsidR="006A0B24" w:rsidRDefault="006A0B24" w:rsidP="003802C1">
      <w:pPr>
        <w:pStyle w:val="NoSpacing"/>
        <w:rPr>
          <w:rFonts w:ascii="Century Gothic" w:hAnsi="Century Gothic" w:cs="Times New Roman"/>
          <w:noProof/>
          <w:sz w:val="24"/>
          <w:szCs w:val="24"/>
        </w:rPr>
      </w:pPr>
    </w:p>
    <w:p w:rsidR="0070201B" w:rsidRDefault="0070201B" w:rsidP="003802C1">
      <w:pPr>
        <w:pStyle w:val="NoSpacing"/>
        <w:rPr>
          <w:rFonts w:ascii="Century Gothic" w:hAnsi="Century Gothic" w:cs="Times New Roman"/>
          <w:noProof/>
          <w:sz w:val="24"/>
          <w:szCs w:val="24"/>
        </w:rPr>
      </w:pPr>
      <w:r>
        <w:rPr>
          <w:rFonts w:ascii="Century Gothic" w:hAnsi="Century Gothic" w:cs="Times New Roman"/>
          <w:noProof/>
          <w:sz w:val="24"/>
          <w:szCs w:val="24"/>
        </w:rPr>
        <w:lastRenderedPageBreak/>
        <w:t>In addition to the kits, we also deliver cancer caps to the unit.  If you are interested and have time to knit or crochet caps, your effort will be welcomed.  If you need directions, there are some posted in hallway by the Fellowship Hall.</w:t>
      </w:r>
    </w:p>
    <w:p w:rsidR="00F060D8" w:rsidRDefault="00F060D8" w:rsidP="003802C1">
      <w:pPr>
        <w:pStyle w:val="NoSpacing"/>
        <w:rPr>
          <w:rFonts w:ascii="Century Gothic" w:hAnsi="Century Gothic" w:cs="Times New Roman"/>
          <w:noProof/>
          <w:sz w:val="24"/>
          <w:szCs w:val="24"/>
        </w:rPr>
      </w:pPr>
    </w:p>
    <w:p w:rsidR="00F060D8" w:rsidRDefault="00E04584" w:rsidP="00F060D8">
      <w:pPr>
        <w:pStyle w:val="NoSpacing"/>
        <w:jc w:val="center"/>
        <w:rPr>
          <w:rFonts w:ascii="Century Gothic" w:hAnsi="Century Gothic" w:cs="Times New Roman"/>
          <w:noProof/>
          <w:sz w:val="24"/>
          <w:szCs w:val="24"/>
        </w:rPr>
      </w:pPr>
      <w:r>
        <w:rPr>
          <w:rFonts w:ascii="Century Gothic" w:hAnsi="Century Gothic" w:cs="Times New Roman"/>
          <w:noProof/>
          <w:sz w:val="24"/>
          <w:szCs w:val="24"/>
        </w:rPr>
        <w:drawing>
          <wp:inline distT="0" distB="0" distL="0" distR="0">
            <wp:extent cx="1219200"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959" cy="1147462"/>
                    </a:xfrm>
                    <a:prstGeom prst="rect">
                      <a:avLst/>
                    </a:prstGeom>
                    <a:noFill/>
                    <a:ln>
                      <a:noFill/>
                    </a:ln>
                  </pic:spPr>
                </pic:pic>
              </a:graphicData>
            </a:graphic>
          </wp:inline>
        </w:drawing>
      </w:r>
    </w:p>
    <w:p w:rsidR="00146706" w:rsidRDefault="00146706" w:rsidP="003802C1">
      <w:pPr>
        <w:pStyle w:val="NoSpacing"/>
        <w:rPr>
          <w:rFonts w:ascii="Century Gothic" w:hAnsi="Century Gothic" w:cs="Times New Roman"/>
          <w:noProof/>
          <w:sz w:val="24"/>
          <w:szCs w:val="24"/>
        </w:rPr>
      </w:pPr>
    </w:p>
    <w:p w:rsidR="00E66C3D" w:rsidRDefault="00146706" w:rsidP="003802C1">
      <w:pPr>
        <w:pStyle w:val="NoSpacing"/>
        <w:rPr>
          <w:rFonts w:ascii="Century Gothic" w:hAnsi="Century Gothic" w:cs="Times New Roman"/>
          <w:noProof/>
          <w:sz w:val="24"/>
          <w:szCs w:val="24"/>
        </w:rPr>
      </w:pPr>
      <w:r>
        <w:rPr>
          <w:rFonts w:ascii="Century Gothic" w:hAnsi="Century Gothic" w:cs="Times New Roman"/>
          <w:noProof/>
          <w:sz w:val="24"/>
          <w:szCs w:val="24"/>
        </w:rPr>
        <w:t xml:space="preserve">Suggested food items are:  1 pound bags of rice, </w:t>
      </w:r>
      <w:r w:rsidR="003B5DD9">
        <w:rPr>
          <w:rFonts w:ascii="Century Gothic" w:hAnsi="Century Gothic" w:cs="Times New Roman"/>
          <w:noProof/>
          <w:sz w:val="24"/>
          <w:szCs w:val="24"/>
        </w:rPr>
        <w:t>b</w:t>
      </w:r>
      <w:r>
        <w:rPr>
          <w:rFonts w:ascii="Century Gothic" w:hAnsi="Century Gothic" w:cs="Times New Roman"/>
          <w:noProof/>
          <w:sz w:val="24"/>
          <w:szCs w:val="24"/>
        </w:rPr>
        <w:t xml:space="preserve">oxed </w:t>
      </w:r>
      <w:r w:rsidR="003B5DD9">
        <w:rPr>
          <w:rFonts w:ascii="Century Gothic" w:hAnsi="Century Gothic" w:cs="Times New Roman"/>
          <w:noProof/>
          <w:sz w:val="24"/>
          <w:szCs w:val="24"/>
        </w:rPr>
        <w:t>m</w:t>
      </w:r>
      <w:r>
        <w:rPr>
          <w:rFonts w:ascii="Century Gothic" w:hAnsi="Century Gothic" w:cs="Times New Roman"/>
          <w:noProof/>
          <w:sz w:val="24"/>
          <w:szCs w:val="24"/>
        </w:rPr>
        <w:t>ac &amp;</w:t>
      </w:r>
      <w:r w:rsidR="003B5DD9">
        <w:rPr>
          <w:rFonts w:ascii="Century Gothic" w:hAnsi="Century Gothic" w:cs="Times New Roman"/>
          <w:noProof/>
          <w:sz w:val="24"/>
          <w:szCs w:val="24"/>
        </w:rPr>
        <w:t>c</w:t>
      </w:r>
      <w:r>
        <w:rPr>
          <w:rFonts w:ascii="Century Gothic" w:hAnsi="Century Gothic" w:cs="Times New Roman"/>
          <w:noProof/>
          <w:sz w:val="24"/>
          <w:szCs w:val="24"/>
        </w:rPr>
        <w:t xml:space="preserve">heese, Dry Pinto or Lima Beans, canned fruit, vegetables, soup, meat or corne beef hash, peanut butter, jelly, oatmeal, crackers, cookies, graham crackers, ginger snaps.  </w:t>
      </w:r>
    </w:p>
    <w:p w:rsidR="00146706" w:rsidRDefault="00146706" w:rsidP="003802C1">
      <w:pPr>
        <w:pStyle w:val="NoSpacing"/>
        <w:rPr>
          <w:rFonts w:ascii="Century Gothic" w:hAnsi="Century Gothic" w:cs="Times New Roman"/>
          <w:noProof/>
          <w:sz w:val="24"/>
          <w:szCs w:val="24"/>
        </w:rPr>
      </w:pPr>
    </w:p>
    <w:p w:rsidR="00146706" w:rsidRDefault="00146706" w:rsidP="003802C1">
      <w:pPr>
        <w:pStyle w:val="NoSpacing"/>
        <w:rPr>
          <w:rFonts w:ascii="Century Gothic" w:hAnsi="Century Gothic" w:cs="Times New Roman"/>
          <w:noProof/>
          <w:sz w:val="24"/>
          <w:szCs w:val="24"/>
        </w:rPr>
      </w:pPr>
      <w:r>
        <w:rPr>
          <w:rFonts w:ascii="Century Gothic" w:hAnsi="Century Gothic" w:cs="Times New Roman"/>
          <w:noProof/>
          <w:sz w:val="24"/>
          <w:szCs w:val="24"/>
        </w:rPr>
        <w:t>Suggested Hygiene Products are:  soap, toothpaste, toothbrush, shampoo, deodorant, toilet paper, tissues.</w:t>
      </w:r>
    </w:p>
    <w:p w:rsidR="00146706" w:rsidRDefault="00146706" w:rsidP="003802C1">
      <w:pPr>
        <w:pStyle w:val="NoSpacing"/>
        <w:rPr>
          <w:rFonts w:ascii="Century Gothic" w:hAnsi="Century Gothic" w:cs="Times New Roman"/>
          <w:noProof/>
          <w:sz w:val="24"/>
          <w:szCs w:val="24"/>
        </w:rPr>
      </w:pPr>
    </w:p>
    <w:p w:rsidR="00146706" w:rsidRDefault="00146706" w:rsidP="003802C1">
      <w:pPr>
        <w:pStyle w:val="NoSpacing"/>
        <w:rPr>
          <w:rFonts w:ascii="Century Gothic" w:hAnsi="Century Gothic" w:cs="Times New Roman"/>
          <w:noProof/>
          <w:sz w:val="24"/>
          <w:szCs w:val="24"/>
        </w:rPr>
      </w:pPr>
      <w:r>
        <w:rPr>
          <w:rFonts w:ascii="Century Gothic" w:hAnsi="Century Gothic" w:cs="Times New Roman"/>
          <w:noProof/>
          <w:sz w:val="24"/>
          <w:szCs w:val="24"/>
        </w:rPr>
        <w:t>They also accept new and gently used:  sheets, blankets, towels and washcloths.</w:t>
      </w:r>
    </w:p>
    <w:p w:rsidR="00146706" w:rsidRDefault="00146706" w:rsidP="003802C1">
      <w:pPr>
        <w:pStyle w:val="NoSpacing"/>
        <w:rPr>
          <w:rFonts w:ascii="Century Gothic" w:hAnsi="Century Gothic" w:cs="Times New Roman"/>
          <w:noProof/>
          <w:sz w:val="24"/>
          <w:szCs w:val="24"/>
        </w:rPr>
      </w:pPr>
    </w:p>
    <w:p w:rsidR="008F74F8" w:rsidRDefault="006575C9" w:rsidP="008F74F8">
      <w:pPr>
        <w:pStyle w:val="NoSpacing"/>
        <w:jc w:val="center"/>
        <w:rPr>
          <w:rFonts w:ascii="Century Gothic" w:hAnsi="Century Gothic" w:cs="Times New Roman"/>
          <w:noProof/>
          <w:sz w:val="24"/>
          <w:szCs w:val="24"/>
        </w:rPr>
      </w:pPr>
      <w:r>
        <w:rPr>
          <w:rFonts w:ascii="Century Gothic" w:hAnsi="Century Gothic" w:cs="Times New Roman"/>
          <w:noProof/>
          <w:sz w:val="24"/>
          <w:szCs w:val="24"/>
        </w:rPr>
        <w:drawing>
          <wp:inline distT="0" distB="0" distL="0" distR="0">
            <wp:extent cx="1295400" cy="11199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5699" cy="1128885"/>
                    </a:xfrm>
                    <a:prstGeom prst="rect">
                      <a:avLst/>
                    </a:prstGeom>
                    <a:noFill/>
                    <a:ln>
                      <a:noFill/>
                    </a:ln>
                  </pic:spPr>
                </pic:pic>
              </a:graphicData>
            </a:graphic>
          </wp:inline>
        </w:drawing>
      </w:r>
    </w:p>
    <w:p w:rsidR="008F74F8" w:rsidRDefault="008F74F8" w:rsidP="008F74F8">
      <w:pPr>
        <w:pStyle w:val="NoSpacing"/>
        <w:jc w:val="center"/>
        <w:rPr>
          <w:rFonts w:ascii="Century Gothic" w:hAnsi="Century Gothic" w:cs="Times New Roman"/>
          <w:noProof/>
          <w:sz w:val="24"/>
          <w:szCs w:val="24"/>
        </w:rPr>
      </w:pPr>
    </w:p>
    <w:p w:rsidR="006575C9" w:rsidRPr="006575C9" w:rsidRDefault="006575C9" w:rsidP="006575C9">
      <w:pPr>
        <w:spacing w:line="293" w:lineRule="atLeast"/>
        <w:rPr>
          <w:rFonts w:ascii="Century Gothic" w:eastAsia="Times New Roman" w:hAnsi="Century Gothic" w:cs="Arial"/>
          <w:color w:val="333333"/>
        </w:rPr>
      </w:pPr>
      <w:bookmarkStart w:id="1" w:name="_Hlk25604898"/>
      <w:r w:rsidRPr="006575C9">
        <w:rPr>
          <w:rFonts w:ascii="Century Gothic" w:eastAsia="Times New Roman" w:hAnsi="Century Gothic" w:cs="Arial"/>
          <w:b/>
          <w:bCs/>
          <w:color w:val="231F20"/>
        </w:rPr>
        <w:t>"Going Public"</w:t>
      </w:r>
    </w:p>
    <w:p w:rsidR="006575C9" w:rsidRPr="006575C9" w:rsidRDefault="006575C9" w:rsidP="006575C9">
      <w:pPr>
        <w:shd w:val="clear" w:color="auto" w:fill="FFFFFF"/>
        <w:rPr>
          <w:rFonts w:ascii="Century Gothic" w:eastAsia="Times New Roman" w:hAnsi="Century Gothic" w:cs="Arial"/>
          <w:color w:val="231F20"/>
        </w:rPr>
      </w:pPr>
    </w:p>
    <w:p w:rsidR="006A0B24" w:rsidRDefault="006575C9" w:rsidP="006575C9">
      <w:pPr>
        <w:shd w:val="clear" w:color="auto" w:fill="FFFFFF"/>
        <w:rPr>
          <w:rFonts w:ascii="Century Gothic" w:eastAsia="Times New Roman" w:hAnsi="Century Gothic" w:cs="Arial"/>
          <w:spacing w:val="8"/>
        </w:rPr>
      </w:pPr>
      <w:r w:rsidRPr="006575C9">
        <w:rPr>
          <w:rFonts w:ascii="Century Gothic" w:eastAsia="Times New Roman" w:hAnsi="Century Gothic" w:cs="Arial"/>
          <w:spacing w:val="8"/>
        </w:rPr>
        <w:t>Acts 4:18-20 - So they called them and charged them not to speak or teach at all in the Name of Jesus. But Peter and John answered them, "Whether it is right in the sight of God to listen to you rather than to God, you must judge, for we cannot but speak of what we have seen and heard."</w:t>
      </w:r>
      <w:r w:rsidRPr="006575C9">
        <w:rPr>
          <w:rFonts w:ascii="Century Gothic" w:eastAsia="Times New Roman" w:hAnsi="Century Gothic" w:cs="Arial"/>
          <w:spacing w:val="8"/>
        </w:rPr>
        <w:br/>
      </w:r>
      <w:r w:rsidRPr="006575C9">
        <w:rPr>
          <w:rFonts w:ascii="Century Gothic" w:eastAsia="Times New Roman" w:hAnsi="Century Gothic" w:cs="Arial"/>
          <w:spacing w:val="8"/>
        </w:rPr>
        <w:br/>
        <w:t>Comedians are people who try to get you to laugh by saying funny things.</w:t>
      </w:r>
      <w:r w:rsidRPr="006575C9">
        <w:rPr>
          <w:rFonts w:ascii="Century Gothic" w:eastAsia="Times New Roman" w:hAnsi="Century Gothic" w:cs="Arial"/>
          <w:spacing w:val="8"/>
        </w:rPr>
        <w:br/>
      </w:r>
      <w:r w:rsidRPr="006575C9">
        <w:rPr>
          <w:rFonts w:ascii="Century Gothic" w:eastAsia="Times New Roman" w:hAnsi="Century Gothic" w:cs="Arial"/>
          <w:spacing w:val="8"/>
        </w:rPr>
        <w:br/>
        <w:t xml:space="preserve">Over the years, I've run into many people who think they are comedians when it </w:t>
      </w:r>
    </w:p>
    <w:p w:rsidR="006A0B24" w:rsidRDefault="006A0B24" w:rsidP="006575C9">
      <w:pPr>
        <w:shd w:val="clear" w:color="auto" w:fill="FFFFFF"/>
        <w:rPr>
          <w:rFonts w:ascii="Century Gothic" w:eastAsia="Times New Roman" w:hAnsi="Century Gothic" w:cs="Arial"/>
          <w:spacing w:val="8"/>
        </w:rPr>
      </w:pPr>
    </w:p>
    <w:p w:rsidR="006A0B24" w:rsidRDefault="006575C9" w:rsidP="006575C9">
      <w:pPr>
        <w:shd w:val="clear" w:color="auto" w:fill="FFFFFF"/>
        <w:rPr>
          <w:rFonts w:ascii="Century Gothic" w:eastAsia="Times New Roman" w:hAnsi="Century Gothic" w:cs="Arial"/>
          <w:spacing w:val="8"/>
        </w:rPr>
      </w:pPr>
      <w:proofErr w:type="gramStart"/>
      <w:r w:rsidRPr="006575C9">
        <w:rPr>
          <w:rFonts w:ascii="Century Gothic" w:eastAsia="Times New Roman" w:hAnsi="Century Gothic" w:cs="Arial"/>
          <w:spacing w:val="8"/>
        </w:rPr>
        <w:lastRenderedPageBreak/>
        <w:t>comes</w:t>
      </w:r>
      <w:proofErr w:type="gramEnd"/>
      <w:r w:rsidRPr="006575C9">
        <w:rPr>
          <w:rFonts w:ascii="Century Gothic" w:eastAsia="Times New Roman" w:hAnsi="Century Gothic" w:cs="Arial"/>
          <w:spacing w:val="8"/>
        </w:rPr>
        <w:t xml:space="preserve"> to their faith. One of the lines these imaginary comedians love to say goes something like this: "I don't have to go to church on Sunday. I know what I believe, and that's enough. After all, faith is a pr</w:t>
      </w:r>
      <w:r w:rsidRPr="006575C9">
        <w:rPr>
          <w:rFonts w:ascii="Century Gothic" w:eastAsia="Times New Roman" w:hAnsi="Century Gothic" w:cs="Arial"/>
          <w:spacing w:val="8"/>
        </w:rPr>
        <w:t>i</w:t>
      </w:r>
      <w:r w:rsidRPr="006575C9">
        <w:rPr>
          <w:rFonts w:ascii="Century Gothic" w:eastAsia="Times New Roman" w:hAnsi="Century Gothic" w:cs="Arial"/>
          <w:spacing w:val="8"/>
        </w:rPr>
        <w:t>vate matter between me and God, isn't it?"</w:t>
      </w:r>
      <w:r w:rsidRPr="006575C9">
        <w:rPr>
          <w:rFonts w:ascii="Century Gothic" w:eastAsia="Times New Roman" w:hAnsi="Century Gothic" w:cs="Arial"/>
          <w:spacing w:val="8"/>
        </w:rPr>
        <w:br/>
      </w:r>
      <w:r w:rsidRPr="006575C9">
        <w:rPr>
          <w:rFonts w:ascii="Century Gothic" w:eastAsia="Times New Roman" w:hAnsi="Century Gothic" w:cs="Arial"/>
          <w:spacing w:val="8"/>
        </w:rPr>
        <w:br/>
        <w:t>I know they think they're being funny b</w:t>
      </w:r>
      <w:r w:rsidRPr="006575C9">
        <w:rPr>
          <w:rFonts w:ascii="Century Gothic" w:eastAsia="Times New Roman" w:hAnsi="Century Gothic" w:cs="Arial"/>
          <w:spacing w:val="8"/>
        </w:rPr>
        <w:t>e</w:t>
      </w:r>
      <w:r w:rsidRPr="006575C9">
        <w:rPr>
          <w:rFonts w:ascii="Century Gothic" w:eastAsia="Times New Roman" w:hAnsi="Century Gothic" w:cs="Arial"/>
          <w:spacing w:val="8"/>
        </w:rPr>
        <w:t>cause, almost always, they say those words with a wink and a smile.</w:t>
      </w:r>
      <w:r w:rsidRPr="006575C9">
        <w:rPr>
          <w:rFonts w:ascii="Century Gothic" w:eastAsia="Times New Roman" w:hAnsi="Century Gothic" w:cs="Arial"/>
          <w:spacing w:val="8"/>
        </w:rPr>
        <w:br/>
      </w:r>
      <w:r w:rsidRPr="006575C9">
        <w:rPr>
          <w:rFonts w:ascii="Century Gothic" w:eastAsia="Times New Roman" w:hAnsi="Century Gothic" w:cs="Arial"/>
          <w:spacing w:val="8"/>
        </w:rPr>
        <w:br/>
        <w:t>At first, when people said such things to me, I replied with a scowling, "Where did you get </w:t>
      </w:r>
      <w:r w:rsidRPr="006575C9">
        <w:rPr>
          <w:rFonts w:ascii="Century Gothic" w:eastAsia="Times New Roman" w:hAnsi="Century Gothic" w:cs="Arial"/>
          <w:i/>
          <w:iCs/>
          <w:spacing w:val="8"/>
        </w:rPr>
        <w:t>that </w:t>
      </w:r>
      <w:r w:rsidRPr="006575C9">
        <w:rPr>
          <w:rFonts w:ascii="Century Gothic" w:eastAsia="Times New Roman" w:hAnsi="Century Gothic" w:cs="Arial"/>
          <w:spacing w:val="8"/>
        </w:rPr>
        <w:t>idea? That's just about the si</w:t>
      </w:r>
      <w:r w:rsidRPr="006575C9">
        <w:rPr>
          <w:rFonts w:ascii="Century Gothic" w:eastAsia="Times New Roman" w:hAnsi="Century Gothic" w:cs="Arial"/>
          <w:spacing w:val="8"/>
        </w:rPr>
        <w:t>l</w:t>
      </w:r>
      <w:r w:rsidRPr="006575C9">
        <w:rPr>
          <w:rFonts w:ascii="Century Gothic" w:eastAsia="Times New Roman" w:hAnsi="Century Gothic" w:cs="Arial"/>
          <w:spacing w:val="8"/>
        </w:rPr>
        <w:t>liest thing I've ever heard." My response was neither welcomed nor appreciated. More often than not it ended the conve</w:t>
      </w:r>
      <w:r w:rsidRPr="006575C9">
        <w:rPr>
          <w:rFonts w:ascii="Century Gothic" w:eastAsia="Times New Roman" w:hAnsi="Century Gothic" w:cs="Arial"/>
          <w:spacing w:val="8"/>
        </w:rPr>
        <w:t>r</w:t>
      </w:r>
      <w:r w:rsidRPr="006575C9">
        <w:rPr>
          <w:rFonts w:ascii="Century Gothic" w:eastAsia="Times New Roman" w:hAnsi="Century Gothic" w:cs="Arial"/>
          <w:spacing w:val="8"/>
        </w:rPr>
        <w:t>sation.</w:t>
      </w:r>
      <w:r w:rsidRPr="006575C9">
        <w:rPr>
          <w:rFonts w:ascii="Century Gothic" w:eastAsia="Times New Roman" w:hAnsi="Century Gothic" w:cs="Arial"/>
          <w:spacing w:val="8"/>
        </w:rPr>
        <w:br/>
      </w:r>
      <w:r w:rsidRPr="006575C9">
        <w:rPr>
          <w:rFonts w:ascii="Century Gothic" w:eastAsia="Times New Roman" w:hAnsi="Century Gothic" w:cs="Arial"/>
          <w:spacing w:val="8"/>
        </w:rPr>
        <w:br/>
        <w:t>So now when people say their faith is a pr</w:t>
      </w:r>
      <w:r w:rsidRPr="006575C9">
        <w:rPr>
          <w:rFonts w:ascii="Century Gothic" w:eastAsia="Times New Roman" w:hAnsi="Century Gothic" w:cs="Arial"/>
          <w:spacing w:val="8"/>
        </w:rPr>
        <w:t>i</w:t>
      </w:r>
      <w:r w:rsidRPr="006575C9">
        <w:rPr>
          <w:rFonts w:ascii="Century Gothic" w:eastAsia="Times New Roman" w:hAnsi="Century Gothic" w:cs="Arial"/>
          <w:spacing w:val="8"/>
        </w:rPr>
        <w:t>vate matter, I agree with them and say, "You know, I've looked through the Bible, and I've found a number of people who agree with you."</w:t>
      </w:r>
      <w:r w:rsidRPr="006575C9">
        <w:rPr>
          <w:rFonts w:ascii="Century Gothic" w:eastAsia="Times New Roman" w:hAnsi="Century Gothic" w:cs="Arial"/>
          <w:spacing w:val="8"/>
        </w:rPr>
        <w:br/>
      </w:r>
      <w:r w:rsidRPr="006575C9">
        <w:rPr>
          <w:rFonts w:ascii="Century Gothic" w:eastAsia="Times New Roman" w:hAnsi="Century Gothic" w:cs="Arial"/>
          <w:spacing w:val="8"/>
        </w:rPr>
        <w:br/>
        <w:t>When they say, "Really? Who?" I am free to share:</w:t>
      </w:r>
      <w:r w:rsidRPr="006575C9">
        <w:rPr>
          <w:rFonts w:ascii="Century Gothic" w:eastAsia="Times New Roman" w:hAnsi="Century Gothic" w:cs="Arial"/>
          <w:spacing w:val="8"/>
        </w:rPr>
        <w:br/>
      </w:r>
      <w:r w:rsidRPr="006575C9">
        <w:rPr>
          <w:rFonts w:ascii="Century Gothic" w:eastAsia="Times New Roman" w:hAnsi="Century Gothic" w:cs="Arial"/>
          <w:spacing w:val="8"/>
        </w:rPr>
        <w:br/>
        <w:t>1. "Well, there was Moses. He didn't want to talk to Pharaoh about freeing God's pe</w:t>
      </w:r>
      <w:r w:rsidRPr="006575C9">
        <w:rPr>
          <w:rFonts w:ascii="Century Gothic" w:eastAsia="Times New Roman" w:hAnsi="Century Gothic" w:cs="Arial"/>
          <w:spacing w:val="8"/>
        </w:rPr>
        <w:t>o</w:t>
      </w:r>
      <w:r w:rsidRPr="006575C9">
        <w:rPr>
          <w:rFonts w:ascii="Century Gothic" w:eastAsia="Times New Roman" w:hAnsi="Century Gothic" w:cs="Arial"/>
          <w:spacing w:val="8"/>
        </w:rPr>
        <w:t>ple."</w:t>
      </w:r>
      <w:r w:rsidRPr="006575C9">
        <w:rPr>
          <w:rFonts w:ascii="Century Gothic" w:eastAsia="Times New Roman" w:hAnsi="Century Gothic" w:cs="Arial"/>
          <w:spacing w:val="8"/>
        </w:rPr>
        <w:br/>
      </w:r>
      <w:r w:rsidRPr="006575C9">
        <w:rPr>
          <w:rFonts w:ascii="Century Gothic" w:eastAsia="Times New Roman" w:hAnsi="Century Gothic" w:cs="Arial"/>
          <w:spacing w:val="8"/>
        </w:rPr>
        <w:br/>
        <w:t>2. "Then there was Jonah. He didn't want to tell the folks of Nineveh about their sins."</w:t>
      </w:r>
      <w:r w:rsidRPr="006575C9">
        <w:rPr>
          <w:rFonts w:ascii="Century Gothic" w:eastAsia="Times New Roman" w:hAnsi="Century Gothic" w:cs="Arial"/>
          <w:spacing w:val="8"/>
        </w:rPr>
        <w:br/>
      </w:r>
      <w:r w:rsidRPr="006575C9">
        <w:rPr>
          <w:rFonts w:ascii="Century Gothic" w:eastAsia="Times New Roman" w:hAnsi="Century Gothic" w:cs="Arial"/>
          <w:spacing w:val="8"/>
        </w:rPr>
        <w:br/>
        <w:t>3. "Then there were the disciples who, after Jesus' crucifixion, kept themselves locked away."</w:t>
      </w:r>
      <w:r w:rsidRPr="006575C9">
        <w:rPr>
          <w:rFonts w:ascii="Century Gothic" w:eastAsia="Times New Roman" w:hAnsi="Century Gothic" w:cs="Arial"/>
          <w:spacing w:val="8"/>
        </w:rPr>
        <w:br/>
      </w:r>
      <w:r w:rsidRPr="006575C9">
        <w:rPr>
          <w:rFonts w:ascii="Century Gothic" w:eastAsia="Times New Roman" w:hAnsi="Century Gothic" w:cs="Arial"/>
          <w:spacing w:val="8"/>
        </w:rPr>
        <w:br/>
        <w:t>4. "There also were the Jewish leaders who told the apostles to keep their faith to themselves."</w:t>
      </w:r>
      <w:r w:rsidRPr="006575C9">
        <w:rPr>
          <w:rFonts w:ascii="Century Gothic" w:eastAsia="Times New Roman" w:hAnsi="Century Gothic" w:cs="Arial"/>
          <w:spacing w:val="8"/>
        </w:rPr>
        <w:br/>
      </w:r>
      <w:r w:rsidRPr="006575C9">
        <w:rPr>
          <w:rFonts w:ascii="Century Gothic" w:eastAsia="Times New Roman" w:hAnsi="Century Gothic" w:cs="Arial"/>
          <w:spacing w:val="8"/>
        </w:rPr>
        <w:br/>
        <w:t>The reaction is usually something like this: "I didn't know that." All those folks thought their faith was a </w:t>
      </w:r>
      <w:r w:rsidRPr="006575C9">
        <w:rPr>
          <w:rFonts w:ascii="Century Gothic" w:eastAsia="Times New Roman" w:hAnsi="Century Gothic" w:cs="Arial"/>
          <w:i/>
          <w:iCs/>
          <w:spacing w:val="8"/>
        </w:rPr>
        <w:t>private thing</w:t>
      </w:r>
      <w:r w:rsidRPr="006575C9">
        <w:rPr>
          <w:rFonts w:ascii="Century Gothic" w:eastAsia="Times New Roman" w:hAnsi="Century Gothic" w:cs="Arial"/>
          <w:spacing w:val="8"/>
        </w:rPr>
        <w:t>.</w:t>
      </w:r>
      <w:r w:rsidRPr="006575C9">
        <w:rPr>
          <w:rFonts w:ascii="Century Gothic" w:eastAsia="Times New Roman" w:hAnsi="Century Gothic" w:cs="Arial"/>
          <w:spacing w:val="8"/>
        </w:rPr>
        <w:br/>
      </w:r>
      <w:r w:rsidRPr="006575C9">
        <w:rPr>
          <w:rFonts w:ascii="Century Gothic" w:eastAsia="Times New Roman" w:hAnsi="Century Gothic" w:cs="Arial"/>
          <w:spacing w:val="8"/>
        </w:rPr>
        <w:br/>
        <w:t xml:space="preserve">The only problem with their thinking was God didn't agree. It's then I mention to the fellow who wants to keep his faith private, </w:t>
      </w:r>
    </w:p>
    <w:p w:rsidR="006A0B24" w:rsidRDefault="006A0B24" w:rsidP="006575C9">
      <w:pPr>
        <w:shd w:val="clear" w:color="auto" w:fill="FFFFFF"/>
        <w:rPr>
          <w:rFonts w:ascii="Century Gothic" w:eastAsia="Times New Roman" w:hAnsi="Century Gothic" w:cs="Arial"/>
          <w:spacing w:val="8"/>
        </w:rPr>
      </w:pPr>
    </w:p>
    <w:p w:rsidR="006575C9" w:rsidRPr="006575C9" w:rsidRDefault="006575C9" w:rsidP="006575C9">
      <w:pPr>
        <w:shd w:val="clear" w:color="auto" w:fill="FFFFFF"/>
        <w:rPr>
          <w:rFonts w:ascii="Century Gothic" w:eastAsia="Times New Roman" w:hAnsi="Century Gothic" w:cs="Arial"/>
          <w:spacing w:val="8"/>
        </w:rPr>
      </w:pPr>
      <w:r w:rsidRPr="006575C9">
        <w:rPr>
          <w:rFonts w:ascii="Century Gothic" w:eastAsia="Times New Roman" w:hAnsi="Century Gothic" w:cs="Arial"/>
          <w:spacing w:val="8"/>
        </w:rPr>
        <w:lastRenderedPageBreak/>
        <w:t>"Of course, you realize God shot down all of Moses' excuses and sent him to Egypt. And the Lord used a miracle to turn Jonah around to go and preach words of repen</w:t>
      </w:r>
      <w:r w:rsidRPr="006575C9">
        <w:rPr>
          <w:rFonts w:ascii="Century Gothic" w:eastAsia="Times New Roman" w:hAnsi="Century Gothic" w:cs="Arial"/>
          <w:spacing w:val="8"/>
        </w:rPr>
        <w:t>t</w:t>
      </w:r>
      <w:r w:rsidRPr="006575C9">
        <w:rPr>
          <w:rFonts w:ascii="Century Gothic" w:eastAsia="Times New Roman" w:hAnsi="Century Gothic" w:cs="Arial"/>
          <w:spacing w:val="8"/>
        </w:rPr>
        <w:t>ance. And the disciples were eventually given the Holy Spirit, and then they coul</w:t>
      </w:r>
      <w:r w:rsidRPr="006575C9">
        <w:rPr>
          <w:rFonts w:ascii="Century Gothic" w:eastAsia="Times New Roman" w:hAnsi="Century Gothic" w:cs="Arial"/>
          <w:spacing w:val="8"/>
        </w:rPr>
        <w:t>d</w:t>
      </w:r>
      <w:r w:rsidRPr="006575C9">
        <w:rPr>
          <w:rFonts w:ascii="Century Gothic" w:eastAsia="Times New Roman" w:hAnsi="Century Gothic" w:cs="Arial"/>
          <w:spacing w:val="8"/>
        </w:rPr>
        <w:t>n't stop talking about Jesus. And when the Jewish leaders told them to be quiet, they said, "We cannot but speak of what we have seen and heard."</w:t>
      </w:r>
      <w:r w:rsidRPr="006575C9">
        <w:rPr>
          <w:rFonts w:ascii="Century Gothic" w:eastAsia="Times New Roman" w:hAnsi="Century Gothic" w:cs="Arial"/>
          <w:spacing w:val="8"/>
        </w:rPr>
        <w:br/>
      </w:r>
      <w:r w:rsidRPr="006575C9">
        <w:rPr>
          <w:rFonts w:ascii="Century Gothic" w:eastAsia="Times New Roman" w:hAnsi="Century Gothic" w:cs="Arial"/>
          <w:spacing w:val="8"/>
        </w:rPr>
        <w:br/>
        <w:t>The last thing I share is this: "My friend, you are a believer today because for 2,000 years people have shared Jesus' story. Through the ages, people around the world have conveyed their faith with ot</w:t>
      </w:r>
      <w:r w:rsidRPr="006575C9">
        <w:rPr>
          <w:rFonts w:ascii="Century Gothic" w:eastAsia="Times New Roman" w:hAnsi="Century Gothic" w:cs="Arial"/>
          <w:spacing w:val="8"/>
        </w:rPr>
        <w:t>h</w:t>
      </w:r>
      <w:r w:rsidRPr="006575C9">
        <w:rPr>
          <w:rFonts w:ascii="Century Gothic" w:eastAsia="Times New Roman" w:hAnsi="Century Gothic" w:cs="Arial"/>
          <w:spacing w:val="8"/>
        </w:rPr>
        <w:t>ers. I finish with, "But, of course, I could be wrong. Can you tell me where in the Bible you've heard the Lord say, 'Don't go and preach the Gospel' and 'Don't baptize them in the Name of the Father, Son, and Holy Spirit,' and 'Don't teach others all that I have commanded'?"</w:t>
      </w:r>
      <w:r w:rsidRPr="006575C9">
        <w:rPr>
          <w:rFonts w:ascii="Century Gothic" w:eastAsia="Times New Roman" w:hAnsi="Century Gothic" w:cs="Arial"/>
          <w:spacing w:val="8"/>
        </w:rPr>
        <w:br/>
      </w:r>
      <w:r w:rsidRPr="006575C9">
        <w:rPr>
          <w:rFonts w:ascii="Century Gothic" w:eastAsia="Times New Roman" w:hAnsi="Century Gothic" w:cs="Arial"/>
          <w:spacing w:val="8"/>
        </w:rPr>
        <w:br/>
        <w:t>Naturally, they can't do that.</w:t>
      </w:r>
      <w:r w:rsidRPr="006575C9">
        <w:rPr>
          <w:rFonts w:ascii="Century Gothic" w:eastAsia="Times New Roman" w:hAnsi="Century Gothic" w:cs="Arial"/>
          <w:spacing w:val="8"/>
        </w:rPr>
        <w:br/>
      </w:r>
      <w:r w:rsidRPr="006575C9">
        <w:rPr>
          <w:rFonts w:ascii="Century Gothic" w:eastAsia="Times New Roman" w:hAnsi="Century Gothic" w:cs="Arial"/>
          <w:spacing w:val="8"/>
        </w:rPr>
        <w:br/>
        <w:t>Blessings on you as you share Jesus' love today.</w:t>
      </w:r>
      <w:r w:rsidRPr="006575C9">
        <w:rPr>
          <w:rFonts w:ascii="Century Gothic" w:eastAsia="Times New Roman" w:hAnsi="Century Gothic" w:cs="Arial"/>
          <w:spacing w:val="8"/>
        </w:rPr>
        <w:br/>
      </w:r>
      <w:r w:rsidRPr="006575C9">
        <w:rPr>
          <w:rFonts w:ascii="Century Gothic" w:eastAsia="Times New Roman" w:hAnsi="Century Gothic" w:cs="Arial"/>
          <w:spacing w:val="8"/>
        </w:rPr>
        <w:br/>
      </w:r>
      <w:r w:rsidRPr="006575C9">
        <w:rPr>
          <w:rFonts w:ascii="Century Gothic" w:eastAsia="Times New Roman" w:hAnsi="Century Gothic" w:cs="Arial"/>
          <w:b/>
          <w:bCs/>
          <w:spacing w:val="8"/>
        </w:rPr>
        <w:t>THE PRAYER</w:t>
      </w:r>
      <w:r w:rsidRPr="006575C9">
        <w:rPr>
          <w:rFonts w:ascii="Century Gothic" w:eastAsia="Times New Roman" w:hAnsi="Century Gothic" w:cs="Arial"/>
          <w:spacing w:val="8"/>
        </w:rPr>
        <w:t>: Dear Heavenly Father, bless the Good News I share with others about Your Son who died to redeem us. In Jesus' Name I pray. Amen.</w:t>
      </w:r>
      <w:r w:rsidRPr="006575C9">
        <w:rPr>
          <w:rFonts w:ascii="Century Gothic" w:eastAsia="Times New Roman" w:hAnsi="Century Gothic" w:cs="Arial"/>
          <w:spacing w:val="8"/>
        </w:rPr>
        <w:br/>
      </w:r>
      <w:r w:rsidRPr="006575C9">
        <w:rPr>
          <w:rFonts w:ascii="Century Gothic" w:eastAsia="Times New Roman" w:hAnsi="Century Gothic" w:cs="Arial"/>
          <w:spacing w:val="8"/>
        </w:rPr>
        <w:br/>
        <w:t>Excerpted from a message by Rev. Ken Klaus, former Speaker of </w:t>
      </w:r>
      <w:r w:rsidRPr="006575C9">
        <w:rPr>
          <w:rFonts w:ascii="Century Gothic" w:eastAsia="Times New Roman" w:hAnsi="Century Gothic" w:cs="Arial"/>
          <w:b/>
          <w:bCs/>
          <w:spacing w:val="8"/>
        </w:rPr>
        <w:t>The Lutheran Hour</w:t>
      </w:r>
      <w:r w:rsidRPr="006575C9">
        <w:rPr>
          <w:rFonts w:ascii="Century Gothic" w:eastAsia="Times New Roman" w:hAnsi="Century Gothic" w:cs="Arial"/>
          <w:spacing w:val="8"/>
        </w:rPr>
        <w:br/>
      </w:r>
      <w:r w:rsidRPr="006575C9">
        <w:rPr>
          <w:rFonts w:ascii="Century Gothic" w:eastAsia="Times New Roman" w:hAnsi="Century Gothic" w:cs="Arial"/>
          <w:spacing w:val="8"/>
        </w:rPr>
        <w:br/>
      </w:r>
      <w:r w:rsidRPr="006575C9">
        <w:rPr>
          <w:rFonts w:ascii="Century Gothic" w:eastAsia="Times New Roman" w:hAnsi="Century Gothic" w:cs="Arial"/>
          <w:b/>
          <w:bCs/>
          <w:spacing w:val="8"/>
        </w:rPr>
        <w:t>Reflection Questions</w:t>
      </w:r>
      <w:r w:rsidRPr="006575C9">
        <w:rPr>
          <w:rFonts w:ascii="Century Gothic" w:eastAsia="Times New Roman" w:hAnsi="Century Gothic" w:cs="Arial"/>
          <w:spacing w:val="8"/>
        </w:rPr>
        <w:t>:</w:t>
      </w:r>
      <w:r w:rsidRPr="006575C9">
        <w:rPr>
          <w:rFonts w:ascii="Century Gothic" w:eastAsia="Times New Roman" w:hAnsi="Century Gothic" w:cs="Arial"/>
          <w:spacing w:val="8"/>
        </w:rPr>
        <w:br/>
      </w:r>
      <w:r w:rsidRPr="006575C9">
        <w:rPr>
          <w:rFonts w:ascii="Century Gothic" w:eastAsia="Times New Roman" w:hAnsi="Century Gothic" w:cs="Arial"/>
          <w:spacing w:val="8"/>
        </w:rPr>
        <w:br/>
        <w:t>1. What's the funniest reason you've ever heard for someone not sharing their faith?</w:t>
      </w:r>
      <w:r w:rsidRPr="006575C9">
        <w:rPr>
          <w:rFonts w:ascii="Century Gothic" w:eastAsia="Times New Roman" w:hAnsi="Century Gothic" w:cs="Arial"/>
          <w:spacing w:val="8"/>
        </w:rPr>
        <w:br/>
      </w:r>
      <w:r w:rsidRPr="006575C9">
        <w:rPr>
          <w:rFonts w:ascii="Century Gothic" w:eastAsia="Times New Roman" w:hAnsi="Century Gothic" w:cs="Arial"/>
          <w:spacing w:val="8"/>
        </w:rPr>
        <w:br/>
        <w:t>2. Do you think people felt more compelled to share their faith in New Testament times than they do today? Why might this be so?</w:t>
      </w:r>
      <w:r w:rsidRPr="006575C9">
        <w:rPr>
          <w:rFonts w:ascii="Century Gothic" w:eastAsia="Times New Roman" w:hAnsi="Century Gothic" w:cs="Arial"/>
          <w:spacing w:val="8"/>
        </w:rPr>
        <w:br/>
      </w:r>
      <w:r w:rsidRPr="006575C9">
        <w:rPr>
          <w:rFonts w:ascii="Century Gothic" w:eastAsia="Times New Roman" w:hAnsi="Century Gothic" w:cs="Arial"/>
          <w:spacing w:val="8"/>
        </w:rPr>
        <w:br/>
        <w:t>3. What do you do to overcome your hes</w:t>
      </w:r>
      <w:r w:rsidRPr="006575C9">
        <w:rPr>
          <w:rFonts w:ascii="Century Gothic" w:eastAsia="Times New Roman" w:hAnsi="Century Gothic" w:cs="Arial"/>
          <w:spacing w:val="8"/>
        </w:rPr>
        <w:t>i</w:t>
      </w:r>
      <w:r w:rsidRPr="006575C9">
        <w:rPr>
          <w:rFonts w:ascii="Century Gothic" w:eastAsia="Times New Roman" w:hAnsi="Century Gothic" w:cs="Arial"/>
          <w:spacing w:val="8"/>
        </w:rPr>
        <w:t>tancy to share your faith?</w:t>
      </w:r>
    </w:p>
    <w:p w:rsidR="006575C9" w:rsidRPr="006A0B24" w:rsidRDefault="006575C9" w:rsidP="006575C9">
      <w:pPr>
        <w:shd w:val="clear" w:color="auto" w:fill="FFFFFF"/>
        <w:rPr>
          <w:rFonts w:ascii="Century Gothic" w:eastAsia="Times New Roman" w:hAnsi="Century Gothic" w:cs="Arial"/>
          <w:spacing w:val="8"/>
          <w:sz w:val="16"/>
          <w:szCs w:val="16"/>
        </w:rPr>
      </w:pPr>
    </w:p>
    <w:p w:rsidR="006575C9" w:rsidRPr="006575C9" w:rsidRDefault="006575C9" w:rsidP="006575C9">
      <w:pPr>
        <w:shd w:val="clear" w:color="auto" w:fill="FFFFFF"/>
        <w:rPr>
          <w:rFonts w:ascii="Century Gothic" w:eastAsia="Times New Roman" w:hAnsi="Century Gothic" w:cs="Arial"/>
          <w:sz w:val="20"/>
          <w:szCs w:val="20"/>
        </w:rPr>
      </w:pPr>
      <w:r w:rsidRPr="006575C9">
        <w:rPr>
          <w:rFonts w:ascii="Century Gothic" w:eastAsia="Century Gothic" w:hAnsi="Century Gothic" w:cs="Times New Roman"/>
          <w:sz w:val="20"/>
          <w:szCs w:val="20"/>
          <w:shd w:val="clear" w:color="auto" w:fill="FFFFFF"/>
        </w:rPr>
        <w:t>Used by permission; all rights reserved by the Int'l LLL (LHM). </w:t>
      </w:r>
    </w:p>
    <w:bookmarkEnd w:id="1"/>
    <w:p w:rsidR="00B84680" w:rsidRDefault="00B84680" w:rsidP="001D6B0E">
      <w:pPr>
        <w:pStyle w:val="NoSpacing"/>
        <w:rPr>
          <w:rFonts w:ascii="RubyScriptBroad" w:hAnsi="RubyScriptBroad"/>
          <w:color w:val="231F20"/>
          <w:shd w:val="clear" w:color="auto" w:fill="FFFFFF"/>
        </w:rPr>
      </w:pPr>
    </w:p>
    <w:tbl>
      <w:tblPr>
        <w:tblStyle w:val="TableGrid"/>
        <w:tblW w:w="0" w:type="auto"/>
        <w:jc w:val="center"/>
        <w:tblBorders>
          <w:top w:val="thinThickThinMediumGap" w:sz="24" w:space="0" w:color="403152" w:themeColor="accent4" w:themeShade="80"/>
          <w:left w:val="thinThickThinMediumGap" w:sz="24" w:space="0" w:color="403152" w:themeColor="accent4" w:themeShade="80"/>
          <w:bottom w:val="thinThickThinMediumGap" w:sz="24" w:space="0" w:color="403152" w:themeColor="accent4" w:themeShade="80"/>
          <w:right w:val="thinThickThinMediumGap" w:sz="24" w:space="0" w:color="403152" w:themeColor="accent4" w:themeShade="80"/>
          <w:insideH w:val="thinThickThinMediumGap" w:sz="24" w:space="0" w:color="403152" w:themeColor="accent4" w:themeShade="80"/>
          <w:insideV w:val="thinThickThinMediumGap" w:sz="24" w:space="0" w:color="403152" w:themeColor="accent4" w:themeShade="80"/>
        </w:tblBorders>
        <w:tblLook w:val="04A0" w:firstRow="1" w:lastRow="0" w:firstColumn="1" w:lastColumn="0" w:noHBand="0" w:noVBand="1"/>
      </w:tblPr>
      <w:tblGrid>
        <w:gridCol w:w="5058"/>
      </w:tblGrid>
      <w:tr w:rsidR="00D60C88" w:rsidTr="00791E30">
        <w:trPr>
          <w:jc w:val="center"/>
        </w:trPr>
        <w:tc>
          <w:tcPr>
            <w:tcW w:w="5058" w:type="dxa"/>
          </w:tcPr>
          <w:p w:rsidR="00D60C88" w:rsidRDefault="00D60C88" w:rsidP="00590515">
            <w:pPr>
              <w:pStyle w:val="NoSpacing"/>
              <w:rPr>
                <w:rFonts w:ascii="RubyScriptBroad" w:hAnsi="RubyScriptBroad"/>
                <w:color w:val="231F20"/>
                <w:shd w:val="clear" w:color="auto" w:fill="FFFFFF"/>
              </w:rPr>
            </w:pPr>
          </w:p>
          <w:tbl>
            <w:tblPr>
              <w:tblStyle w:val="TableGrid"/>
              <w:tblW w:w="0" w:type="auto"/>
              <w:jc w:val="center"/>
              <w:tblBorders>
                <w:top w:val="doubleWave" w:sz="6" w:space="0" w:color="403152" w:themeColor="accent4" w:themeShade="80"/>
                <w:left w:val="doubleWave" w:sz="6" w:space="0" w:color="403152" w:themeColor="accent4" w:themeShade="80"/>
                <w:bottom w:val="doubleWave" w:sz="6" w:space="0" w:color="403152" w:themeColor="accent4" w:themeShade="80"/>
                <w:right w:val="doubleWave" w:sz="6" w:space="0" w:color="403152" w:themeColor="accent4" w:themeShade="80"/>
                <w:insideH w:val="doubleWave" w:sz="6" w:space="0" w:color="403152" w:themeColor="accent4" w:themeShade="80"/>
                <w:insideV w:val="doubleWave" w:sz="6" w:space="0" w:color="403152" w:themeColor="accent4" w:themeShade="80"/>
              </w:tblBorders>
              <w:tblLook w:val="04A0" w:firstRow="1" w:lastRow="0" w:firstColumn="1" w:lastColumn="0" w:noHBand="0" w:noVBand="1"/>
            </w:tblPr>
            <w:tblGrid>
              <w:gridCol w:w="2451"/>
            </w:tblGrid>
            <w:tr w:rsidR="00791E30" w:rsidTr="00791E30">
              <w:trPr>
                <w:jc w:val="center"/>
              </w:trPr>
              <w:tc>
                <w:tcPr>
                  <w:tcW w:w="2430" w:type="dxa"/>
                </w:tcPr>
                <w:p w:rsidR="00791E30" w:rsidRDefault="00791E30" w:rsidP="00791E30">
                  <w:pPr>
                    <w:pStyle w:val="NoSpacing"/>
                    <w:jc w:val="center"/>
                    <w:rPr>
                      <w:rFonts w:ascii="RubyScriptBroad" w:hAnsi="RubyScriptBroad"/>
                      <w:color w:val="231F20"/>
                      <w:shd w:val="clear" w:color="auto" w:fill="FFFFFF"/>
                    </w:rPr>
                  </w:pPr>
                  <w:r>
                    <w:rPr>
                      <w:rFonts w:ascii="Century Gothic" w:hAnsi="Century Gothic"/>
                      <w:noProof/>
                      <w:color w:val="231F20"/>
                      <w:sz w:val="24"/>
                      <w:szCs w:val="24"/>
                      <w:shd w:val="clear" w:color="auto" w:fill="FFFFFF"/>
                    </w:rPr>
                    <w:drawing>
                      <wp:inline distT="0" distB="0" distL="0" distR="0">
                        <wp:extent cx="1419225" cy="16735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6743" cy="1682367"/>
                                </a:xfrm>
                                <a:prstGeom prst="rect">
                                  <a:avLst/>
                                </a:prstGeom>
                                <a:noFill/>
                                <a:ln>
                                  <a:noFill/>
                                </a:ln>
                              </pic:spPr>
                            </pic:pic>
                          </a:graphicData>
                        </a:graphic>
                      </wp:inline>
                    </w:drawing>
                  </w:r>
                </w:p>
              </w:tc>
            </w:tr>
          </w:tbl>
          <w:p w:rsidR="00D60C88" w:rsidRDefault="00D60C88" w:rsidP="00791E30">
            <w:pPr>
              <w:pStyle w:val="NoSpacing"/>
              <w:jc w:val="center"/>
              <w:rPr>
                <w:rFonts w:ascii="RubyScriptBroad" w:hAnsi="RubyScriptBroad"/>
                <w:color w:val="231F20"/>
                <w:shd w:val="clear" w:color="auto" w:fill="FFFFFF"/>
              </w:rPr>
            </w:pPr>
          </w:p>
          <w:p w:rsidR="00590515"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 xml:space="preserve">   December 03     Marianne Regler</w:t>
            </w:r>
          </w:p>
          <w:p w:rsidR="00955A34"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 xml:space="preserve">   December 08     Joni Harris</w:t>
            </w:r>
          </w:p>
          <w:p w:rsidR="00955A34"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 xml:space="preserve">   December 11     Ethan Hunt</w:t>
            </w:r>
          </w:p>
          <w:p w:rsidR="00955A34"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 xml:space="preserve">   December 18     Ace Beck</w:t>
            </w:r>
          </w:p>
          <w:p w:rsidR="00955A34"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 xml:space="preserve">   December 20     Sandra Shepherd</w:t>
            </w:r>
          </w:p>
          <w:p w:rsidR="00955A34"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 xml:space="preserve">   December 28     Joe Loomis</w:t>
            </w:r>
          </w:p>
          <w:p w:rsidR="00955A34"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 xml:space="preserve">   December 31     Carol Schneider</w:t>
            </w:r>
          </w:p>
          <w:p w:rsidR="00590515" w:rsidRDefault="00590515" w:rsidP="00590515">
            <w:pPr>
              <w:pStyle w:val="NoSpacing"/>
              <w:rPr>
                <w:rFonts w:ascii="Century Gothic" w:hAnsi="Century Gothic"/>
                <w:color w:val="231F20"/>
                <w:sz w:val="24"/>
                <w:szCs w:val="24"/>
                <w:shd w:val="clear" w:color="auto" w:fill="FFFFFF"/>
              </w:rPr>
            </w:pPr>
          </w:p>
          <w:tbl>
            <w:tblPr>
              <w:tblStyle w:val="TableGrid"/>
              <w:tblW w:w="0" w:type="auto"/>
              <w:jc w:val="center"/>
              <w:tblBorders>
                <w:top w:val="doubleWave" w:sz="6" w:space="0" w:color="403152" w:themeColor="accent4" w:themeShade="80"/>
                <w:left w:val="doubleWave" w:sz="6" w:space="0" w:color="403152" w:themeColor="accent4" w:themeShade="80"/>
                <w:bottom w:val="doubleWave" w:sz="6" w:space="0" w:color="403152" w:themeColor="accent4" w:themeShade="80"/>
                <w:right w:val="doubleWave" w:sz="6" w:space="0" w:color="403152" w:themeColor="accent4" w:themeShade="80"/>
                <w:insideH w:val="doubleWave" w:sz="6" w:space="0" w:color="403152" w:themeColor="accent4" w:themeShade="80"/>
                <w:insideV w:val="doubleWave" w:sz="6" w:space="0" w:color="403152" w:themeColor="accent4" w:themeShade="80"/>
              </w:tblBorders>
              <w:tblLook w:val="04A0" w:firstRow="1" w:lastRow="0" w:firstColumn="1" w:lastColumn="0" w:noHBand="0" w:noVBand="1"/>
            </w:tblPr>
            <w:tblGrid>
              <w:gridCol w:w="2250"/>
            </w:tblGrid>
            <w:tr w:rsidR="00791E30" w:rsidTr="00791E30">
              <w:trPr>
                <w:jc w:val="center"/>
              </w:trPr>
              <w:tc>
                <w:tcPr>
                  <w:tcW w:w="2250" w:type="dxa"/>
                </w:tcPr>
                <w:p w:rsidR="00791E30" w:rsidRDefault="00791E30" w:rsidP="00791E30">
                  <w:pPr>
                    <w:pStyle w:val="NoSpacing"/>
                    <w:jc w:val="center"/>
                    <w:rPr>
                      <w:rFonts w:ascii="Century Gothic" w:hAnsi="Century Gothic"/>
                      <w:color w:val="231F20"/>
                      <w:sz w:val="24"/>
                      <w:szCs w:val="24"/>
                      <w:shd w:val="clear" w:color="auto" w:fill="FFFFFF"/>
                    </w:rPr>
                  </w:pPr>
                  <w:r>
                    <w:rPr>
                      <w:rFonts w:ascii="Century Gothic" w:hAnsi="Century Gothic"/>
                      <w:noProof/>
                      <w:color w:val="231F20"/>
                      <w:sz w:val="24"/>
                      <w:szCs w:val="24"/>
                      <w:shd w:val="clear" w:color="auto" w:fill="FFFFFF"/>
                    </w:rPr>
                    <w:drawing>
                      <wp:inline distT="0" distB="0" distL="0" distR="0">
                        <wp:extent cx="1143000" cy="1209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inline>
                    </w:drawing>
                  </w:r>
                </w:p>
              </w:tc>
            </w:tr>
          </w:tbl>
          <w:p w:rsidR="00B84680" w:rsidRDefault="00B84680" w:rsidP="00590515">
            <w:pPr>
              <w:pStyle w:val="NoSpacing"/>
              <w:jc w:val="center"/>
              <w:rPr>
                <w:rFonts w:ascii="Century Gothic" w:hAnsi="Century Gothic"/>
                <w:color w:val="231F20"/>
                <w:sz w:val="24"/>
                <w:szCs w:val="24"/>
                <w:shd w:val="clear" w:color="auto" w:fill="FFFFFF"/>
              </w:rPr>
            </w:pPr>
          </w:p>
          <w:p w:rsidR="00A04825"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December 20   Richard &amp; Stephanie Beck</w:t>
            </w:r>
          </w:p>
          <w:p w:rsidR="00955A34" w:rsidRDefault="00955A34" w:rsidP="00590515">
            <w:pPr>
              <w:pStyle w:val="NoSpacing"/>
              <w:rPr>
                <w:rFonts w:ascii="Century Gothic" w:hAnsi="Century Gothic"/>
                <w:color w:val="231F20"/>
                <w:sz w:val="24"/>
                <w:szCs w:val="24"/>
                <w:shd w:val="clear" w:color="auto" w:fill="FFFFFF"/>
              </w:rPr>
            </w:pPr>
            <w:r>
              <w:rPr>
                <w:rFonts w:ascii="Century Gothic" w:hAnsi="Century Gothic"/>
                <w:color w:val="231F20"/>
                <w:sz w:val="24"/>
                <w:szCs w:val="24"/>
                <w:shd w:val="clear" w:color="auto" w:fill="FFFFFF"/>
              </w:rPr>
              <w:t>December 31   Paul &amp; Alyssa Whaley</w:t>
            </w:r>
          </w:p>
          <w:p w:rsidR="00A04825" w:rsidRDefault="00A04825" w:rsidP="00590515">
            <w:pPr>
              <w:pStyle w:val="NoSpacing"/>
              <w:rPr>
                <w:rFonts w:ascii="Century Gothic" w:hAnsi="Century Gothic"/>
                <w:color w:val="231F20"/>
                <w:sz w:val="24"/>
                <w:szCs w:val="24"/>
                <w:shd w:val="clear" w:color="auto" w:fill="FFFFFF"/>
              </w:rPr>
            </w:pPr>
          </w:p>
          <w:p w:rsidR="00A04825" w:rsidRDefault="00A04825" w:rsidP="00A04825">
            <w:pPr>
              <w:pStyle w:val="NoSpacing"/>
              <w:rPr>
                <w:rFonts w:ascii="Century Gothic" w:hAnsi="Century Gothic"/>
                <w:color w:val="231F20"/>
                <w:sz w:val="21"/>
                <w:szCs w:val="21"/>
                <w:shd w:val="clear" w:color="auto" w:fill="FFFFFF"/>
              </w:rPr>
            </w:pPr>
            <w:r>
              <w:rPr>
                <w:rFonts w:ascii="Century Gothic" w:hAnsi="Century Gothic" w:cs="Times New Roman"/>
                <w:noProof/>
                <w:sz w:val="24"/>
                <w:szCs w:val="24"/>
              </w:rPr>
              <w:t>If we have missed your birthday or anniversary or have a wrong date, we do apologize.  Please send the information to ParishPost1@gmail.com or put a note in Church Office.  We will add you to our lists.  Thank You.</w:t>
            </w:r>
          </w:p>
          <w:p w:rsidR="00A04825" w:rsidRPr="00A04825" w:rsidRDefault="00A04825" w:rsidP="00590515">
            <w:pPr>
              <w:pStyle w:val="NoSpacing"/>
              <w:rPr>
                <w:rFonts w:ascii="Century Gothic" w:hAnsi="Century Gothic"/>
                <w:color w:val="231F20"/>
                <w:sz w:val="24"/>
                <w:szCs w:val="24"/>
                <w:shd w:val="clear" w:color="auto" w:fill="FFFFFF"/>
              </w:rPr>
            </w:pPr>
          </w:p>
        </w:tc>
      </w:tr>
    </w:tbl>
    <w:p w:rsidR="008665BB" w:rsidRPr="00B54D9E" w:rsidRDefault="008665BB" w:rsidP="00B54D9E">
      <w:pPr>
        <w:pStyle w:val="NoSpacing"/>
        <w:rPr>
          <w:rFonts w:ascii="Century Gothic" w:hAnsi="Century Gothic" w:cs="Times New Roman"/>
          <w:noProof/>
          <w:sz w:val="24"/>
          <w:szCs w:val="24"/>
        </w:rPr>
      </w:pPr>
    </w:p>
    <w:p w:rsidR="00B54D9E" w:rsidRPr="00011535" w:rsidRDefault="00B54D9E" w:rsidP="00F207FA">
      <w:pPr>
        <w:pStyle w:val="NoSpacing"/>
        <w:jc w:val="center"/>
        <w:rPr>
          <w:rFonts w:ascii="Century Gothic" w:hAnsi="Century Gothic" w:cs="Times New Roman"/>
          <w:noProof/>
          <w:sz w:val="16"/>
          <w:szCs w:val="16"/>
        </w:rPr>
      </w:pPr>
    </w:p>
    <w:p w:rsidR="00F207FA" w:rsidRDefault="00A23128" w:rsidP="00F207FA">
      <w:pPr>
        <w:pStyle w:val="NoSpacing"/>
        <w:jc w:val="center"/>
        <w:rPr>
          <w:rFonts w:ascii="Century Gothic" w:hAnsi="Century Gothic" w:cs="Times New Roman"/>
          <w:noProof/>
          <w:sz w:val="24"/>
          <w:szCs w:val="24"/>
        </w:rPr>
      </w:pPr>
      <w:r>
        <w:rPr>
          <w:rFonts w:ascii="Comic Sans MS" w:hAnsi="Comic Sans MS" w:cs="Times New Roman"/>
          <w:noProof/>
          <w:sz w:val="24"/>
          <w:szCs w:val="24"/>
        </w:rPr>
        <w:drawing>
          <wp:inline distT="0" distB="0" distL="0" distR="0">
            <wp:extent cx="2733675" cy="1017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1301" cy="1024096"/>
                    </a:xfrm>
                    <a:prstGeom prst="rect">
                      <a:avLst/>
                    </a:prstGeom>
                    <a:noFill/>
                    <a:ln>
                      <a:noFill/>
                    </a:ln>
                  </pic:spPr>
                </pic:pic>
              </a:graphicData>
            </a:graphic>
          </wp:inline>
        </w:drawing>
      </w:r>
    </w:p>
    <w:p w:rsidR="00A23128" w:rsidRDefault="00A23128" w:rsidP="00F207FA">
      <w:pPr>
        <w:pStyle w:val="NoSpacing"/>
        <w:jc w:val="center"/>
        <w:rPr>
          <w:rFonts w:ascii="Century Gothic" w:hAnsi="Century Gothic" w:cs="Times New Roman"/>
          <w:noProof/>
          <w:sz w:val="24"/>
          <w:szCs w:val="24"/>
        </w:rPr>
      </w:pPr>
    </w:p>
    <w:p w:rsidR="00F207FA" w:rsidRDefault="006A0B24" w:rsidP="00F207FA">
      <w:pPr>
        <w:pStyle w:val="NoSpacing"/>
        <w:rPr>
          <w:rFonts w:ascii="Century Gothic" w:hAnsi="Century Gothic" w:cs="Times New Roman"/>
          <w:noProof/>
          <w:sz w:val="24"/>
          <w:szCs w:val="24"/>
        </w:rPr>
      </w:pPr>
      <w:r>
        <w:rPr>
          <w:rFonts w:ascii="Century Gothic" w:hAnsi="Century Gothic" w:cs="Times New Roman"/>
          <w:b/>
          <w:noProof/>
          <w:sz w:val="24"/>
          <w:szCs w:val="24"/>
        </w:rPr>
        <w:t>S</w:t>
      </w:r>
      <w:r w:rsidR="00F207FA">
        <w:rPr>
          <w:rFonts w:ascii="Century Gothic" w:hAnsi="Century Gothic" w:cs="Times New Roman"/>
          <w:b/>
          <w:noProof/>
          <w:sz w:val="24"/>
          <w:szCs w:val="24"/>
        </w:rPr>
        <w:t xml:space="preserve">erving your Church Family; </w:t>
      </w:r>
      <w:r w:rsidR="00F207FA">
        <w:rPr>
          <w:rFonts w:ascii="Century Gothic" w:hAnsi="Century Gothic" w:cs="Times New Roman"/>
          <w:noProof/>
          <w:sz w:val="24"/>
          <w:szCs w:val="24"/>
        </w:rPr>
        <w:t>every Sunday we have some volunteer opportunities for you to participate</w:t>
      </w:r>
      <w:r w:rsidR="00A23128">
        <w:rPr>
          <w:rFonts w:ascii="Century Gothic" w:hAnsi="Century Gothic" w:cs="Times New Roman"/>
          <w:noProof/>
          <w:sz w:val="24"/>
          <w:szCs w:val="24"/>
        </w:rPr>
        <w:t xml:space="preserve"> and your help is needed</w:t>
      </w:r>
      <w:r w:rsidR="00F207FA">
        <w:rPr>
          <w:rFonts w:ascii="Century Gothic" w:hAnsi="Century Gothic" w:cs="Times New Roman"/>
          <w:noProof/>
          <w:sz w:val="24"/>
          <w:szCs w:val="24"/>
        </w:rPr>
        <w:t>:</w:t>
      </w:r>
    </w:p>
    <w:p w:rsidR="00F207FA" w:rsidRDefault="00F207FA" w:rsidP="00F207FA">
      <w:pPr>
        <w:pStyle w:val="NoSpacing"/>
        <w:rPr>
          <w:rFonts w:ascii="Century Gothic" w:hAnsi="Century Gothic" w:cs="Times New Roman"/>
          <w:noProof/>
          <w:sz w:val="24"/>
          <w:szCs w:val="24"/>
        </w:rPr>
      </w:pPr>
    </w:p>
    <w:p w:rsidR="00AC7ECD" w:rsidRDefault="00F207FA" w:rsidP="00F207FA">
      <w:pPr>
        <w:pStyle w:val="NoSpacing"/>
        <w:rPr>
          <w:rFonts w:ascii="Century Gothic" w:hAnsi="Century Gothic" w:cs="Times New Roman"/>
          <w:noProof/>
          <w:sz w:val="24"/>
          <w:szCs w:val="24"/>
        </w:rPr>
      </w:pPr>
      <w:r>
        <w:rPr>
          <w:rFonts w:ascii="Century Gothic" w:hAnsi="Century Gothic" w:cs="Times New Roman"/>
          <w:b/>
          <w:noProof/>
          <w:sz w:val="24"/>
          <w:szCs w:val="24"/>
        </w:rPr>
        <w:lastRenderedPageBreak/>
        <w:t xml:space="preserve">Church Care – </w:t>
      </w:r>
      <w:r>
        <w:rPr>
          <w:rFonts w:ascii="Century Gothic" w:hAnsi="Century Gothic" w:cs="Times New Roman"/>
          <w:noProof/>
          <w:sz w:val="24"/>
          <w:szCs w:val="24"/>
        </w:rPr>
        <w:t xml:space="preserve">Open the church for service, set up for the Fellowship for before and after </w:t>
      </w:r>
    </w:p>
    <w:p w:rsidR="00F207FA" w:rsidRDefault="00F207FA" w:rsidP="00F207FA">
      <w:pPr>
        <w:pStyle w:val="NoSpacing"/>
        <w:rPr>
          <w:rFonts w:ascii="Century Gothic" w:hAnsi="Century Gothic" w:cs="Times New Roman"/>
          <w:noProof/>
          <w:sz w:val="24"/>
          <w:szCs w:val="24"/>
        </w:rPr>
      </w:pPr>
      <w:r>
        <w:rPr>
          <w:rFonts w:ascii="Century Gothic" w:hAnsi="Century Gothic" w:cs="Times New Roman"/>
          <w:noProof/>
          <w:sz w:val="24"/>
          <w:szCs w:val="24"/>
        </w:rPr>
        <w:t>the worship service.  Clean-up following the fellowship.  Check with Elsie and she will give you the low down on this.</w:t>
      </w:r>
    </w:p>
    <w:p w:rsidR="00F207FA" w:rsidRDefault="00F207FA" w:rsidP="00F207FA">
      <w:pPr>
        <w:pStyle w:val="NoSpacing"/>
        <w:rPr>
          <w:rFonts w:ascii="Century Gothic" w:hAnsi="Century Gothic" w:cs="Times New Roman"/>
          <w:noProof/>
          <w:sz w:val="24"/>
          <w:szCs w:val="24"/>
        </w:rPr>
      </w:pPr>
    </w:p>
    <w:p w:rsidR="00F207FA" w:rsidRPr="0070201B" w:rsidRDefault="00F207FA" w:rsidP="00F207FA">
      <w:pPr>
        <w:pStyle w:val="NoSpacing"/>
        <w:rPr>
          <w:rFonts w:ascii="Century Gothic" w:hAnsi="Century Gothic" w:cs="Times New Roman"/>
          <w:noProof/>
          <w:sz w:val="24"/>
          <w:szCs w:val="24"/>
        </w:rPr>
      </w:pPr>
      <w:r>
        <w:rPr>
          <w:rFonts w:ascii="Century Gothic" w:hAnsi="Century Gothic" w:cs="Times New Roman"/>
          <w:b/>
          <w:noProof/>
          <w:sz w:val="24"/>
          <w:szCs w:val="24"/>
        </w:rPr>
        <w:t xml:space="preserve">Altar and Sanctuary Care – </w:t>
      </w:r>
      <w:r>
        <w:rPr>
          <w:rFonts w:ascii="Century Gothic" w:hAnsi="Century Gothic" w:cs="Times New Roman"/>
          <w:noProof/>
          <w:sz w:val="24"/>
          <w:szCs w:val="24"/>
        </w:rPr>
        <w:t>Prepare the Altar for Service, Communion and clean-up after service.  See Jean Davis or Carol Schneider for more information.</w:t>
      </w:r>
    </w:p>
    <w:p w:rsidR="00F207FA" w:rsidRDefault="00F207FA" w:rsidP="00F207FA">
      <w:pPr>
        <w:pStyle w:val="NoSpacing"/>
        <w:rPr>
          <w:rFonts w:ascii="Century Gothic" w:hAnsi="Century Gothic" w:cs="Times New Roman"/>
          <w:noProof/>
          <w:sz w:val="24"/>
          <w:szCs w:val="24"/>
        </w:rPr>
      </w:pPr>
    </w:p>
    <w:p w:rsidR="00F207FA" w:rsidRDefault="00F207FA" w:rsidP="00F207FA">
      <w:pPr>
        <w:pStyle w:val="NoSpacing"/>
        <w:rPr>
          <w:rFonts w:ascii="Century Gothic" w:hAnsi="Century Gothic" w:cs="Times New Roman"/>
          <w:noProof/>
          <w:sz w:val="24"/>
          <w:szCs w:val="24"/>
        </w:rPr>
      </w:pPr>
      <w:r>
        <w:rPr>
          <w:rFonts w:ascii="Century Gothic" w:hAnsi="Century Gothic" w:cs="Times New Roman"/>
          <w:b/>
          <w:noProof/>
          <w:sz w:val="24"/>
          <w:szCs w:val="24"/>
        </w:rPr>
        <w:t xml:space="preserve">Greeters/Ushers – </w:t>
      </w:r>
      <w:r w:rsidR="00A04825">
        <w:rPr>
          <w:rFonts w:ascii="Century Gothic" w:hAnsi="Century Gothic" w:cs="Times New Roman"/>
          <w:noProof/>
          <w:sz w:val="24"/>
          <w:szCs w:val="24"/>
        </w:rPr>
        <w:t>Welcome those at</w:t>
      </w:r>
      <w:r>
        <w:rPr>
          <w:rFonts w:ascii="Century Gothic" w:hAnsi="Century Gothic" w:cs="Times New Roman"/>
          <w:noProof/>
          <w:sz w:val="24"/>
          <w:szCs w:val="24"/>
        </w:rPr>
        <w:t xml:space="preserve">tending the service, hand out bulletins, have visitors sign </w:t>
      </w:r>
      <w:r w:rsidR="00A04825">
        <w:rPr>
          <w:rFonts w:ascii="Century Gothic" w:hAnsi="Century Gothic" w:cs="Times New Roman"/>
          <w:noProof/>
          <w:sz w:val="24"/>
          <w:szCs w:val="24"/>
        </w:rPr>
        <w:t>the visitor’s log, record the s</w:t>
      </w:r>
      <w:r>
        <w:rPr>
          <w:rFonts w:ascii="Century Gothic" w:hAnsi="Century Gothic" w:cs="Times New Roman"/>
          <w:noProof/>
          <w:sz w:val="24"/>
          <w:szCs w:val="24"/>
        </w:rPr>
        <w:t>ermon, collect offering, usher Communicants to the table for Communion and collect bulletins left in pews and separate the order of service and put in the Church Office.  See Louise Jensen if you have questions or need more information.</w:t>
      </w:r>
    </w:p>
    <w:p w:rsidR="00F207FA" w:rsidRDefault="00F207FA" w:rsidP="00F207FA">
      <w:pPr>
        <w:pStyle w:val="NoSpacing"/>
        <w:rPr>
          <w:rFonts w:ascii="Century Gothic" w:hAnsi="Century Gothic" w:cs="Times New Roman"/>
          <w:noProof/>
          <w:sz w:val="24"/>
          <w:szCs w:val="24"/>
        </w:rPr>
      </w:pPr>
    </w:p>
    <w:p w:rsidR="00F207FA" w:rsidRDefault="00F207FA" w:rsidP="00F207FA">
      <w:pPr>
        <w:pStyle w:val="NoSpacing"/>
        <w:rPr>
          <w:rFonts w:ascii="Century Gothic" w:hAnsi="Century Gothic" w:cs="Times New Roman"/>
          <w:noProof/>
          <w:sz w:val="24"/>
          <w:szCs w:val="24"/>
        </w:rPr>
      </w:pPr>
      <w:r>
        <w:rPr>
          <w:rFonts w:ascii="Century Gothic" w:hAnsi="Century Gothic" w:cs="Times New Roman"/>
          <w:b/>
          <w:noProof/>
          <w:sz w:val="24"/>
          <w:szCs w:val="24"/>
        </w:rPr>
        <w:t xml:space="preserve">Lector – </w:t>
      </w:r>
      <w:r>
        <w:rPr>
          <w:rFonts w:ascii="Century Gothic" w:hAnsi="Century Gothic" w:cs="Times New Roman"/>
          <w:noProof/>
          <w:sz w:val="24"/>
          <w:szCs w:val="24"/>
        </w:rPr>
        <w:t>Read the lessons for the day</w:t>
      </w:r>
    </w:p>
    <w:p w:rsidR="00F207FA" w:rsidRDefault="00F207FA" w:rsidP="00F207FA">
      <w:pPr>
        <w:pStyle w:val="NoSpacing"/>
        <w:rPr>
          <w:rFonts w:ascii="Century Gothic" w:hAnsi="Century Gothic" w:cs="Times New Roman"/>
          <w:noProof/>
          <w:sz w:val="24"/>
          <w:szCs w:val="24"/>
        </w:rPr>
      </w:pPr>
    </w:p>
    <w:p w:rsidR="00F207FA" w:rsidRDefault="00F207FA" w:rsidP="00F207FA">
      <w:pPr>
        <w:pStyle w:val="NoSpacing"/>
        <w:rPr>
          <w:rFonts w:ascii="Century Gothic" w:hAnsi="Century Gothic" w:cs="Times New Roman"/>
          <w:noProof/>
          <w:sz w:val="24"/>
          <w:szCs w:val="24"/>
        </w:rPr>
      </w:pPr>
      <w:r>
        <w:rPr>
          <w:rFonts w:ascii="Century Gothic" w:hAnsi="Century Gothic" w:cs="Times New Roman"/>
          <w:b/>
          <w:noProof/>
          <w:sz w:val="24"/>
          <w:szCs w:val="24"/>
        </w:rPr>
        <w:t xml:space="preserve">Communion assistant – </w:t>
      </w:r>
      <w:r>
        <w:rPr>
          <w:rFonts w:ascii="Century Gothic" w:hAnsi="Century Gothic" w:cs="Times New Roman"/>
          <w:noProof/>
          <w:sz w:val="24"/>
          <w:szCs w:val="24"/>
        </w:rPr>
        <w:t>assist the Pastor during Communion</w:t>
      </w:r>
    </w:p>
    <w:p w:rsidR="00B84680" w:rsidRDefault="00B84680" w:rsidP="00F207FA">
      <w:pPr>
        <w:pStyle w:val="NoSpacing"/>
        <w:rPr>
          <w:rFonts w:ascii="Century Gothic" w:hAnsi="Century Gothic" w:cs="Times New Roman"/>
          <w:noProof/>
          <w:sz w:val="24"/>
          <w:szCs w:val="24"/>
        </w:rPr>
      </w:pPr>
    </w:p>
    <w:p w:rsidR="00B84680" w:rsidRDefault="00B84680" w:rsidP="00F207FA">
      <w:pPr>
        <w:pStyle w:val="NoSpacing"/>
        <w:rPr>
          <w:rFonts w:ascii="Century Gothic" w:hAnsi="Century Gothic" w:cs="Times New Roman"/>
          <w:noProof/>
          <w:sz w:val="24"/>
          <w:szCs w:val="24"/>
        </w:rPr>
      </w:pPr>
    </w:p>
    <w:p w:rsidR="00C758F4" w:rsidRDefault="00C758F4" w:rsidP="00C758F4">
      <w:pPr>
        <w:pStyle w:val="NoSpacing"/>
        <w:rPr>
          <w:rFonts w:ascii="Century Gothic" w:eastAsia="Times New Roman" w:hAnsi="Century Gothic" w:cs="Times New Roman"/>
          <w:i/>
          <w:iCs/>
          <w:color w:val="000000"/>
          <w:sz w:val="24"/>
          <w:szCs w:val="24"/>
          <w:shd w:val="clear" w:color="auto" w:fill="FFFFFF"/>
        </w:rPr>
      </w:pPr>
      <w:r w:rsidRPr="00C758F4">
        <w:rPr>
          <w:rFonts w:ascii="Century Gothic" w:eastAsia="Times New Roman" w:hAnsi="Century Gothic" w:cs="Times New Roman"/>
          <w:i/>
          <w:iCs/>
          <w:color w:val="000000"/>
          <w:sz w:val="24"/>
          <w:szCs w:val="24"/>
          <w:shd w:val="clear" w:color="auto" w:fill="FFFFFF"/>
        </w:rPr>
        <w:t>Six-year-old Angie and her four-year-old brother Joel were</w:t>
      </w:r>
      <w:r w:rsidRPr="00C758F4">
        <w:rPr>
          <w:rFonts w:ascii="Century Gothic" w:eastAsia="Times New Roman" w:hAnsi="Century Gothic" w:cs="Times New Roman"/>
          <w:i/>
          <w:iCs/>
          <w:color w:val="000000"/>
          <w:sz w:val="24"/>
          <w:szCs w:val="24"/>
        </w:rPr>
        <w:br/>
      </w:r>
      <w:r w:rsidRPr="00C758F4">
        <w:rPr>
          <w:rFonts w:ascii="Century Gothic" w:eastAsia="Times New Roman" w:hAnsi="Century Gothic" w:cs="Times New Roman"/>
          <w:i/>
          <w:iCs/>
          <w:color w:val="000000"/>
          <w:sz w:val="24"/>
          <w:szCs w:val="24"/>
          <w:shd w:val="clear" w:color="auto" w:fill="FFFFFF"/>
        </w:rPr>
        <w:t>sitting together in church. Joel giggled, sang, and talked out</w:t>
      </w:r>
      <w:r w:rsidRPr="00C758F4">
        <w:rPr>
          <w:rFonts w:ascii="Century Gothic" w:eastAsia="Times New Roman" w:hAnsi="Century Gothic" w:cs="Times New Roman"/>
          <w:i/>
          <w:iCs/>
          <w:color w:val="000000"/>
          <w:sz w:val="24"/>
          <w:szCs w:val="24"/>
        </w:rPr>
        <w:br/>
      </w:r>
      <w:r w:rsidRPr="00C758F4">
        <w:rPr>
          <w:rFonts w:ascii="Century Gothic" w:eastAsia="Times New Roman" w:hAnsi="Century Gothic" w:cs="Times New Roman"/>
          <w:i/>
          <w:iCs/>
          <w:color w:val="000000"/>
          <w:sz w:val="24"/>
          <w:szCs w:val="24"/>
          <w:shd w:val="clear" w:color="auto" w:fill="FFFFFF"/>
        </w:rPr>
        <w:t>loud. Finally, his big sister had had enough. "You're not</w:t>
      </w:r>
      <w:r w:rsidRPr="00C758F4">
        <w:rPr>
          <w:rFonts w:ascii="Century Gothic" w:eastAsia="Times New Roman" w:hAnsi="Century Gothic" w:cs="Times New Roman"/>
          <w:i/>
          <w:iCs/>
          <w:color w:val="000000"/>
          <w:sz w:val="24"/>
          <w:szCs w:val="24"/>
        </w:rPr>
        <w:br/>
      </w:r>
      <w:r w:rsidRPr="00C758F4">
        <w:rPr>
          <w:rFonts w:ascii="Century Gothic" w:eastAsia="Times New Roman" w:hAnsi="Century Gothic" w:cs="Times New Roman"/>
          <w:i/>
          <w:iCs/>
          <w:color w:val="000000"/>
          <w:sz w:val="24"/>
          <w:szCs w:val="24"/>
          <w:shd w:val="clear" w:color="auto" w:fill="FFFFFF"/>
        </w:rPr>
        <w:t>supposed to talk out loud in church." "Why? Who's going to</w:t>
      </w:r>
      <w:r w:rsidRPr="00C758F4">
        <w:rPr>
          <w:rFonts w:ascii="Century Gothic" w:eastAsia="Times New Roman" w:hAnsi="Century Gothic" w:cs="Times New Roman"/>
          <w:i/>
          <w:iCs/>
          <w:color w:val="000000"/>
          <w:sz w:val="24"/>
          <w:szCs w:val="24"/>
        </w:rPr>
        <w:br/>
      </w:r>
      <w:r w:rsidRPr="00C758F4">
        <w:rPr>
          <w:rFonts w:ascii="Century Gothic" w:eastAsia="Times New Roman" w:hAnsi="Century Gothic" w:cs="Times New Roman"/>
          <w:i/>
          <w:iCs/>
          <w:color w:val="000000"/>
          <w:sz w:val="24"/>
          <w:szCs w:val="24"/>
          <w:shd w:val="clear" w:color="auto" w:fill="FFFFFF"/>
        </w:rPr>
        <w:t>stop me?" Joel asked.  Angie pointed to the back of the</w:t>
      </w:r>
      <w:r w:rsidRPr="00C758F4">
        <w:rPr>
          <w:rFonts w:ascii="Century Gothic" w:eastAsia="Times New Roman" w:hAnsi="Century Gothic" w:cs="Times New Roman"/>
          <w:i/>
          <w:iCs/>
          <w:color w:val="000000"/>
          <w:sz w:val="24"/>
          <w:szCs w:val="24"/>
        </w:rPr>
        <w:br/>
      </w:r>
      <w:r w:rsidRPr="00C758F4">
        <w:rPr>
          <w:rFonts w:ascii="Century Gothic" w:eastAsia="Times New Roman" w:hAnsi="Century Gothic" w:cs="Times New Roman"/>
          <w:i/>
          <w:iCs/>
          <w:color w:val="000000"/>
          <w:sz w:val="24"/>
          <w:szCs w:val="24"/>
          <w:shd w:val="clear" w:color="auto" w:fill="FFFFFF"/>
        </w:rPr>
        <w:t>church and said, "See those two men stan</w:t>
      </w:r>
      <w:r w:rsidRPr="00C758F4">
        <w:rPr>
          <w:rFonts w:ascii="Century Gothic" w:eastAsia="Times New Roman" w:hAnsi="Century Gothic" w:cs="Times New Roman"/>
          <w:i/>
          <w:iCs/>
          <w:color w:val="000000"/>
          <w:sz w:val="24"/>
          <w:szCs w:val="24"/>
          <w:shd w:val="clear" w:color="auto" w:fill="FFFFFF"/>
        </w:rPr>
        <w:t>d</w:t>
      </w:r>
      <w:r w:rsidRPr="00C758F4">
        <w:rPr>
          <w:rFonts w:ascii="Century Gothic" w:eastAsia="Times New Roman" w:hAnsi="Century Gothic" w:cs="Times New Roman"/>
          <w:i/>
          <w:iCs/>
          <w:color w:val="000000"/>
          <w:sz w:val="24"/>
          <w:szCs w:val="24"/>
          <w:shd w:val="clear" w:color="auto" w:fill="FFFFFF"/>
        </w:rPr>
        <w:t>ing by the door?</w:t>
      </w:r>
      <w:r w:rsidRPr="00C758F4">
        <w:rPr>
          <w:rFonts w:ascii="Century Gothic" w:eastAsia="Times New Roman" w:hAnsi="Century Gothic" w:cs="Times New Roman"/>
          <w:i/>
          <w:iCs/>
          <w:color w:val="000000"/>
          <w:sz w:val="24"/>
          <w:szCs w:val="24"/>
        </w:rPr>
        <w:br/>
      </w:r>
      <w:r w:rsidRPr="00C758F4">
        <w:rPr>
          <w:rFonts w:ascii="Century Gothic" w:eastAsia="Times New Roman" w:hAnsi="Century Gothic" w:cs="Times New Roman"/>
          <w:i/>
          <w:iCs/>
          <w:color w:val="000000"/>
          <w:sz w:val="24"/>
          <w:szCs w:val="24"/>
          <w:shd w:val="clear" w:color="auto" w:fill="FFFFFF"/>
        </w:rPr>
        <w:t xml:space="preserve">They're </w:t>
      </w:r>
      <w:proofErr w:type="spellStart"/>
      <w:r w:rsidRPr="00C758F4">
        <w:rPr>
          <w:rFonts w:ascii="Century Gothic" w:eastAsia="Times New Roman" w:hAnsi="Century Gothic" w:cs="Times New Roman"/>
          <w:i/>
          <w:iCs/>
          <w:color w:val="000000"/>
          <w:sz w:val="24"/>
          <w:szCs w:val="24"/>
          <w:shd w:val="clear" w:color="auto" w:fill="FFFFFF"/>
        </w:rPr>
        <w:t>hushers</w:t>
      </w:r>
      <w:proofErr w:type="spellEnd"/>
      <w:r w:rsidRPr="00C758F4">
        <w:rPr>
          <w:rFonts w:ascii="Century Gothic" w:eastAsia="Times New Roman" w:hAnsi="Century Gothic" w:cs="Times New Roman"/>
          <w:i/>
          <w:iCs/>
          <w:color w:val="000000"/>
          <w:sz w:val="24"/>
          <w:szCs w:val="24"/>
          <w:shd w:val="clear" w:color="auto" w:fill="FFFFFF"/>
        </w:rPr>
        <w:t>."</w:t>
      </w:r>
    </w:p>
    <w:p w:rsidR="00C758F4" w:rsidRDefault="00C758F4" w:rsidP="00C758F4">
      <w:pPr>
        <w:pStyle w:val="NoSpacing"/>
        <w:rPr>
          <w:rFonts w:ascii="Century Gothic" w:eastAsia="Times New Roman" w:hAnsi="Century Gothic" w:cs="Times New Roman"/>
          <w:i/>
          <w:iCs/>
          <w:color w:val="000000"/>
          <w:sz w:val="24"/>
          <w:szCs w:val="24"/>
          <w:shd w:val="clear" w:color="auto" w:fill="FFFFFF"/>
        </w:rPr>
      </w:pPr>
    </w:p>
    <w:p w:rsidR="00C758F4" w:rsidRDefault="00C758F4" w:rsidP="00C758F4">
      <w:pPr>
        <w:pStyle w:val="NoSpacing"/>
        <w:rPr>
          <w:rFonts w:ascii="Century Gothic" w:hAnsi="Century Gothic" w:cs="Times New Roman"/>
          <w:noProof/>
          <w:sz w:val="24"/>
          <w:szCs w:val="24"/>
        </w:rPr>
      </w:pPr>
      <w:r w:rsidRPr="00C758F4">
        <w:rPr>
          <w:rFonts w:ascii="Century Gothic" w:eastAsia="Times New Roman" w:hAnsi="Century Gothic" w:cs="Times New Roman"/>
          <w:i/>
          <w:iCs/>
          <w:color w:val="000000"/>
          <w:sz w:val="24"/>
          <w:szCs w:val="24"/>
        </w:rPr>
        <w:br/>
      </w:r>
      <w:r>
        <w:rPr>
          <w:rFonts w:ascii="Century Gothic" w:hAnsi="Century Gothic" w:cs="Times New Roman"/>
          <w:b/>
          <w:noProof/>
          <w:sz w:val="24"/>
          <w:szCs w:val="24"/>
        </w:rPr>
        <w:t>Facebook –</w:t>
      </w:r>
      <w:r>
        <w:rPr>
          <w:rFonts w:ascii="Century Gothic" w:hAnsi="Century Gothic" w:cs="Times New Roman"/>
          <w:noProof/>
          <w:sz w:val="24"/>
          <w:szCs w:val="24"/>
        </w:rPr>
        <w:t xml:space="preserve"> St Paul has their own Facebook Page … </w:t>
      </w:r>
      <w:r w:rsidRPr="007E6545">
        <w:rPr>
          <w:rFonts w:ascii="Century Gothic" w:hAnsi="Century Gothic" w:cs="Times New Roman"/>
          <w:noProof/>
          <w:sz w:val="24"/>
          <w:szCs w:val="24"/>
        </w:rPr>
        <w:t>St Paul Lutheran Church Sandhills NC</w:t>
      </w:r>
      <w:r>
        <w:rPr>
          <w:rFonts w:ascii="Century Gothic" w:hAnsi="Century Gothic" w:cs="Times New Roman"/>
          <w:noProof/>
          <w:sz w:val="24"/>
          <w:szCs w:val="24"/>
        </w:rPr>
        <w:t xml:space="preserve">.  Check it out.  We hope to use this as an outreach into the communities in the area.  Let us know if you like what you see.  </w:t>
      </w:r>
    </w:p>
    <w:p w:rsidR="00C758F4" w:rsidRPr="00C758F4" w:rsidRDefault="00C758F4" w:rsidP="00F207FA">
      <w:pPr>
        <w:pStyle w:val="NoSpacing"/>
        <w:rPr>
          <w:rFonts w:ascii="Century Gothic" w:hAnsi="Century Gothic" w:cs="Times New Roman"/>
          <w:i/>
          <w:iCs/>
          <w:noProof/>
          <w:sz w:val="24"/>
          <w:szCs w:val="24"/>
        </w:rPr>
      </w:pPr>
    </w:p>
    <w:p w:rsidR="00503CC2" w:rsidRDefault="00503CC2" w:rsidP="00B84680">
      <w:pPr>
        <w:pStyle w:val="NoSpacing"/>
        <w:jc w:val="center"/>
        <w:rPr>
          <w:rFonts w:ascii="Century Gothic" w:hAnsi="Century Gothic"/>
          <w:color w:val="231F20"/>
          <w:sz w:val="21"/>
          <w:szCs w:val="21"/>
          <w:shd w:val="clear" w:color="auto" w:fill="FFFFFF"/>
        </w:rPr>
      </w:pPr>
    </w:p>
    <w:p w:rsidR="00D0019F" w:rsidRDefault="00D0019F" w:rsidP="00D0019F">
      <w:pPr>
        <w:pStyle w:val="NoSpacing"/>
        <w:jc w:val="center"/>
        <w:rPr>
          <w:rFonts w:ascii="Century Gothic" w:hAnsi="Century Gothic"/>
          <w:color w:val="231F20"/>
          <w:sz w:val="21"/>
          <w:szCs w:val="21"/>
          <w:shd w:val="clear" w:color="auto" w:fill="FFFFFF"/>
        </w:rPr>
      </w:pPr>
      <w:r>
        <w:rPr>
          <w:rFonts w:ascii="Century Gothic" w:hAnsi="Century Gothic"/>
          <w:noProof/>
          <w:color w:val="231F20"/>
          <w:sz w:val="21"/>
          <w:szCs w:val="21"/>
          <w:shd w:val="clear" w:color="auto" w:fill="FFFFFF"/>
        </w:rPr>
        <w:lastRenderedPageBreak/>
        <w:drawing>
          <wp:inline distT="0" distB="0" distL="0" distR="0">
            <wp:extent cx="1111114" cy="1438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4789" cy="1443032"/>
                    </a:xfrm>
                    <a:prstGeom prst="rect">
                      <a:avLst/>
                    </a:prstGeom>
                    <a:noFill/>
                    <a:ln>
                      <a:noFill/>
                    </a:ln>
                  </pic:spPr>
                </pic:pic>
              </a:graphicData>
            </a:graphic>
          </wp:inline>
        </w:drawing>
      </w:r>
    </w:p>
    <w:p w:rsidR="00D0019F" w:rsidRDefault="00D0019F" w:rsidP="00F207FA">
      <w:pPr>
        <w:pStyle w:val="NoSpacing"/>
        <w:jc w:val="center"/>
        <w:rPr>
          <w:rFonts w:ascii="Century Gothic" w:hAnsi="Century Gothic"/>
          <w:color w:val="231F20"/>
          <w:sz w:val="21"/>
          <w:szCs w:val="21"/>
          <w:shd w:val="clear" w:color="auto" w:fill="FFFFFF"/>
        </w:rPr>
      </w:pPr>
      <w:r>
        <w:rPr>
          <w:rFonts w:ascii="Century Gothic" w:hAnsi="Century Gothic"/>
          <w:noProof/>
          <w:color w:val="231F20"/>
          <w:sz w:val="21"/>
          <w:szCs w:val="21"/>
          <w:shd w:val="clear" w:color="auto" w:fill="FFFFFF"/>
        </w:rPr>
        <w:drawing>
          <wp:inline distT="0" distB="0" distL="0" distR="0">
            <wp:extent cx="2567784"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570917" cy="1926397"/>
                    </a:xfrm>
                    <a:prstGeom prst="rect">
                      <a:avLst/>
                    </a:prstGeom>
                    <a:noFill/>
                    <a:ln>
                      <a:noFill/>
                    </a:ln>
                  </pic:spPr>
                </pic:pic>
              </a:graphicData>
            </a:graphic>
          </wp:inline>
        </w:drawing>
      </w:r>
    </w:p>
    <w:p w:rsidR="00D0019F" w:rsidRDefault="00D0019F" w:rsidP="00F207FA">
      <w:pPr>
        <w:pStyle w:val="NoSpacing"/>
        <w:jc w:val="center"/>
        <w:rPr>
          <w:rFonts w:ascii="Century Gothic" w:hAnsi="Century Gothic"/>
          <w:color w:val="231F20"/>
          <w:sz w:val="21"/>
          <w:szCs w:val="21"/>
          <w:shd w:val="clear" w:color="auto" w:fill="FFFFFF"/>
        </w:rPr>
      </w:pPr>
      <w:r>
        <w:rPr>
          <w:rFonts w:ascii="Century Gothic" w:hAnsi="Century Gothic"/>
          <w:color w:val="231F20"/>
          <w:sz w:val="21"/>
          <w:szCs w:val="21"/>
          <w:shd w:val="clear" w:color="auto" w:fill="FFFFFF"/>
        </w:rPr>
        <w:t>Pastor and Sonra</w:t>
      </w:r>
    </w:p>
    <w:p w:rsidR="00D0019F" w:rsidRDefault="00D0019F" w:rsidP="00F207FA">
      <w:pPr>
        <w:pStyle w:val="NoSpacing"/>
        <w:jc w:val="center"/>
        <w:rPr>
          <w:rFonts w:ascii="Century Gothic" w:hAnsi="Century Gothic"/>
          <w:color w:val="231F20"/>
          <w:sz w:val="21"/>
          <w:szCs w:val="21"/>
          <w:shd w:val="clear" w:color="auto" w:fill="FFFFFF"/>
        </w:rPr>
      </w:pPr>
    </w:p>
    <w:p w:rsidR="00D0019F" w:rsidRDefault="00D0019F" w:rsidP="00F207FA">
      <w:pPr>
        <w:pStyle w:val="NoSpacing"/>
        <w:jc w:val="center"/>
        <w:rPr>
          <w:rFonts w:ascii="Century Gothic" w:hAnsi="Century Gothic"/>
          <w:color w:val="231F20"/>
          <w:sz w:val="21"/>
          <w:szCs w:val="21"/>
          <w:shd w:val="clear" w:color="auto" w:fill="FFFFFF"/>
        </w:rPr>
      </w:pPr>
    </w:p>
    <w:p w:rsidR="00D0019F" w:rsidRDefault="00D0019F" w:rsidP="00F207FA">
      <w:pPr>
        <w:pStyle w:val="NoSpacing"/>
        <w:jc w:val="center"/>
        <w:rPr>
          <w:rFonts w:ascii="Century Gothic" w:hAnsi="Century Gothic"/>
          <w:color w:val="231F20"/>
          <w:sz w:val="21"/>
          <w:szCs w:val="21"/>
          <w:shd w:val="clear" w:color="auto" w:fill="FFFFFF"/>
        </w:rPr>
      </w:pPr>
      <w:r>
        <w:rPr>
          <w:rFonts w:ascii="Century Gothic" w:hAnsi="Century Gothic"/>
          <w:noProof/>
          <w:color w:val="231F20"/>
          <w:sz w:val="21"/>
          <w:szCs w:val="21"/>
          <w:shd w:val="clear" w:color="auto" w:fill="FFFFFF"/>
        </w:rPr>
        <w:drawing>
          <wp:inline distT="0" distB="0" distL="0" distR="0">
            <wp:extent cx="3470323" cy="2600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1936" cy="2609027"/>
                    </a:xfrm>
                    <a:prstGeom prst="rect">
                      <a:avLst/>
                    </a:prstGeom>
                    <a:noFill/>
                    <a:ln>
                      <a:noFill/>
                    </a:ln>
                  </pic:spPr>
                </pic:pic>
              </a:graphicData>
            </a:graphic>
          </wp:inline>
        </w:drawing>
      </w:r>
    </w:p>
    <w:p w:rsidR="00D0019F" w:rsidRDefault="00D0019F" w:rsidP="00F207FA">
      <w:pPr>
        <w:pStyle w:val="NoSpacing"/>
        <w:jc w:val="center"/>
        <w:rPr>
          <w:rFonts w:ascii="Century Gothic" w:hAnsi="Century Gothic"/>
          <w:color w:val="231F20"/>
          <w:sz w:val="21"/>
          <w:szCs w:val="21"/>
          <w:shd w:val="clear" w:color="auto" w:fill="FFFFFF"/>
        </w:rPr>
      </w:pPr>
    </w:p>
    <w:p w:rsidR="00D0019F" w:rsidRDefault="00D0019F" w:rsidP="00F207FA">
      <w:pPr>
        <w:pStyle w:val="NoSpacing"/>
        <w:jc w:val="center"/>
        <w:rPr>
          <w:rFonts w:ascii="Century Gothic" w:hAnsi="Century Gothic"/>
          <w:color w:val="231F20"/>
          <w:sz w:val="21"/>
          <w:szCs w:val="21"/>
          <w:shd w:val="clear" w:color="auto" w:fill="FFFFFF"/>
        </w:rPr>
      </w:pPr>
      <w:r>
        <w:rPr>
          <w:rFonts w:ascii="Century Gothic" w:hAnsi="Century Gothic"/>
          <w:noProof/>
          <w:color w:val="231F20"/>
          <w:sz w:val="21"/>
          <w:szCs w:val="21"/>
          <w:shd w:val="clear" w:color="auto" w:fill="FFFFFF"/>
        </w:rPr>
        <w:drawing>
          <wp:inline distT="0" distB="0" distL="0" distR="0">
            <wp:extent cx="3419475" cy="234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9475" cy="2343150"/>
                    </a:xfrm>
                    <a:prstGeom prst="rect">
                      <a:avLst/>
                    </a:prstGeom>
                    <a:noFill/>
                    <a:ln>
                      <a:noFill/>
                    </a:ln>
                  </pic:spPr>
                </pic:pic>
              </a:graphicData>
            </a:graphic>
          </wp:inline>
        </w:drawing>
      </w:r>
    </w:p>
    <w:p w:rsidR="00D0019F" w:rsidRDefault="00D0019F" w:rsidP="00F207FA">
      <w:pPr>
        <w:pStyle w:val="NoSpacing"/>
        <w:jc w:val="center"/>
        <w:rPr>
          <w:rFonts w:ascii="Century Gothic" w:hAnsi="Century Gothic"/>
          <w:color w:val="231F20"/>
          <w:sz w:val="21"/>
          <w:szCs w:val="21"/>
          <w:shd w:val="clear" w:color="auto" w:fill="FFFFFF"/>
        </w:rPr>
      </w:pPr>
      <w:r>
        <w:rPr>
          <w:rFonts w:ascii="Century Gothic" w:hAnsi="Century Gothic"/>
          <w:color w:val="231F20"/>
          <w:sz w:val="21"/>
          <w:szCs w:val="21"/>
          <w:shd w:val="clear" w:color="auto" w:fill="FFFFFF"/>
        </w:rPr>
        <w:t>New Members</w:t>
      </w:r>
    </w:p>
    <w:p w:rsidR="00D0019F" w:rsidRDefault="00D0019F" w:rsidP="00F207FA">
      <w:pPr>
        <w:pStyle w:val="NoSpacing"/>
        <w:jc w:val="center"/>
        <w:rPr>
          <w:rFonts w:ascii="Century Gothic" w:hAnsi="Century Gothic"/>
          <w:color w:val="231F20"/>
          <w:sz w:val="21"/>
          <w:szCs w:val="21"/>
          <w:shd w:val="clear" w:color="auto" w:fill="FFFFFF"/>
        </w:rPr>
      </w:pPr>
    </w:p>
    <w:p w:rsidR="00D0019F" w:rsidRDefault="00D0019F" w:rsidP="00F207FA">
      <w:pPr>
        <w:pStyle w:val="NoSpacing"/>
        <w:jc w:val="center"/>
        <w:rPr>
          <w:rFonts w:ascii="Century Gothic" w:hAnsi="Century Gothic"/>
          <w:color w:val="231F20"/>
          <w:sz w:val="21"/>
          <w:szCs w:val="21"/>
          <w:shd w:val="clear" w:color="auto" w:fill="FFFFFF"/>
        </w:rPr>
      </w:pPr>
      <w:r>
        <w:rPr>
          <w:rFonts w:ascii="Century Gothic" w:hAnsi="Century Gothic"/>
          <w:noProof/>
          <w:color w:val="231F20"/>
          <w:sz w:val="21"/>
          <w:szCs w:val="21"/>
          <w:shd w:val="clear" w:color="auto" w:fill="FFFFFF"/>
        </w:rPr>
        <w:lastRenderedPageBreak/>
        <w:drawing>
          <wp:inline distT="0" distB="0" distL="0" distR="0">
            <wp:extent cx="2305050" cy="36432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8290" cy="3648382"/>
                    </a:xfrm>
                    <a:prstGeom prst="rect">
                      <a:avLst/>
                    </a:prstGeom>
                    <a:noFill/>
                    <a:ln>
                      <a:noFill/>
                    </a:ln>
                  </pic:spPr>
                </pic:pic>
              </a:graphicData>
            </a:graphic>
          </wp:inline>
        </w:drawing>
      </w:r>
    </w:p>
    <w:p w:rsidR="00D0019F" w:rsidRDefault="00D0019F" w:rsidP="00F207FA">
      <w:pPr>
        <w:pStyle w:val="NoSpacing"/>
        <w:jc w:val="center"/>
        <w:rPr>
          <w:rFonts w:ascii="Century Gothic" w:hAnsi="Century Gothic"/>
          <w:color w:val="231F20"/>
          <w:sz w:val="21"/>
          <w:szCs w:val="21"/>
          <w:shd w:val="clear" w:color="auto" w:fill="FFFFFF"/>
        </w:rPr>
      </w:pPr>
      <w:r>
        <w:rPr>
          <w:rFonts w:ascii="Century Gothic" w:hAnsi="Century Gothic"/>
          <w:color w:val="231F20"/>
          <w:sz w:val="21"/>
          <w:szCs w:val="21"/>
          <w:shd w:val="clear" w:color="auto" w:fill="FFFFFF"/>
        </w:rPr>
        <w:t>Ethan inducted to the Beta Club</w:t>
      </w:r>
    </w:p>
    <w:p w:rsidR="00E4092B" w:rsidRDefault="00E4092B" w:rsidP="00F207FA">
      <w:pPr>
        <w:pStyle w:val="NoSpacing"/>
        <w:jc w:val="center"/>
        <w:rPr>
          <w:rFonts w:ascii="Century Gothic" w:hAnsi="Century Gothic"/>
          <w:color w:val="231F20"/>
          <w:sz w:val="21"/>
          <w:szCs w:val="21"/>
          <w:shd w:val="clear" w:color="auto" w:fill="FFFFFF"/>
        </w:rPr>
      </w:pPr>
    </w:p>
    <w:p w:rsidR="00E4092B" w:rsidRDefault="00E4092B" w:rsidP="00F207FA">
      <w:pPr>
        <w:pStyle w:val="NoSpacing"/>
        <w:jc w:val="center"/>
        <w:rPr>
          <w:rFonts w:ascii="Century Gothic" w:hAnsi="Century Gothic"/>
          <w:color w:val="231F20"/>
          <w:sz w:val="21"/>
          <w:szCs w:val="21"/>
          <w:shd w:val="clear" w:color="auto" w:fill="FFFFFF"/>
        </w:rPr>
      </w:pPr>
    </w:p>
    <w:p w:rsidR="00E4092B" w:rsidRDefault="00E4092B" w:rsidP="00F207FA">
      <w:pPr>
        <w:pStyle w:val="NoSpacing"/>
        <w:jc w:val="center"/>
        <w:rPr>
          <w:rFonts w:ascii="Century Gothic" w:hAnsi="Century Gothic"/>
          <w:color w:val="231F20"/>
          <w:sz w:val="21"/>
          <w:szCs w:val="21"/>
          <w:shd w:val="clear" w:color="auto" w:fill="FFFFFF"/>
        </w:rPr>
      </w:pPr>
      <w:r>
        <w:rPr>
          <w:rFonts w:ascii="Century Gothic" w:hAnsi="Century Gothic"/>
          <w:noProof/>
          <w:color w:val="231F20"/>
          <w:sz w:val="21"/>
          <w:szCs w:val="21"/>
          <w:shd w:val="clear" w:color="auto" w:fill="FFFFFF"/>
        </w:rPr>
        <w:drawing>
          <wp:inline distT="0" distB="0" distL="0" distR="0">
            <wp:extent cx="1885950" cy="2516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7151" cy="2531295"/>
                    </a:xfrm>
                    <a:prstGeom prst="rect">
                      <a:avLst/>
                    </a:prstGeom>
                    <a:noFill/>
                    <a:ln>
                      <a:noFill/>
                    </a:ln>
                  </pic:spPr>
                </pic:pic>
              </a:graphicData>
            </a:graphic>
          </wp:inline>
        </w:drawing>
      </w:r>
    </w:p>
    <w:p w:rsidR="00E4092B" w:rsidRDefault="00E4092B" w:rsidP="00F207FA">
      <w:pPr>
        <w:pStyle w:val="NoSpacing"/>
        <w:jc w:val="center"/>
        <w:rPr>
          <w:rFonts w:ascii="Century Gothic" w:hAnsi="Century Gothic"/>
          <w:color w:val="231F20"/>
          <w:sz w:val="21"/>
          <w:szCs w:val="21"/>
          <w:shd w:val="clear" w:color="auto" w:fill="FFFFFF"/>
        </w:rPr>
      </w:pPr>
      <w:r>
        <w:rPr>
          <w:rFonts w:ascii="Century Gothic" w:hAnsi="Century Gothic"/>
          <w:color w:val="231F20"/>
          <w:sz w:val="21"/>
          <w:szCs w:val="21"/>
          <w:shd w:val="clear" w:color="auto" w:fill="FFFFFF"/>
        </w:rPr>
        <w:t>George with his new Grandson</w:t>
      </w:r>
    </w:p>
    <w:p w:rsidR="00E4092B" w:rsidRDefault="00E4092B" w:rsidP="00F207FA">
      <w:pPr>
        <w:pStyle w:val="NoSpacing"/>
        <w:jc w:val="center"/>
        <w:rPr>
          <w:rFonts w:ascii="Century Gothic" w:hAnsi="Century Gothic"/>
          <w:color w:val="231F20"/>
          <w:sz w:val="21"/>
          <w:szCs w:val="21"/>
          <w:shd w:val="clear" w:color="auto" w:fill="FFFFFF"/>
        </w:rPr>
      </w:pPr>
    </w:p>
    <w:p w:rsidR="00E4092B" w:rsidRDefault="00E4092B" w:rsidP="00F207FA">
      <w:pPr>
        <w:pStyle w:val="NoSpacing"/>
        <w:jc w:val="center"/>
        <w:rPr>
          <w:rFonts w:ascii="Century Gothic" w:hAnsi="Century Gothic"/>
          <w:color w:val="231F20"/>
          <w:sz w:val="21"/>
          <w:szCs w:val="21"/>
          <w:shd w:val="clear" w:color="auto" w:fill="FFFFFF"/>
        </w:rPr>
      </w:pPr>
      <w:r>
        <w:rPr>
          <w:rFonts w:ascii="Century Gothic" w:hAnsi="Century Gothic"/>
          <w:noProof/>
          <w:color w:val="231F20"/>
          <w:sz w:val="21"/>
          <w:szCs w:val="21"/>
          <w:shd w:val="clear" w:color="auto" w:fill="FFFFFF"/>
        </w:rPr>
        <w:drawing>
          <wp:inline distT="0" distB="0" distL="0" distR="0">
            <wp:extent cx="1952625" cy="26053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0392" cy="2615676"/>
                    </a:xfrm>
                    <a:prstGeom prst="rect">
                      <a:avLst/>
                    </a:prstGeom>
                    <a:noFill/>
                    <a:ln>
                      <a:noFill/>
                    </a:ln>
                  </pic:spPr>
                </pic:pic>
              </a:graphicData>
            </a:graphic>
          </wp:inline>
        </w:drawing>
      </w:r>
    </w:p>
    <w:p w:rsidR="00E4092B" w:rsidRDefault="00E4092B" w:rsidP="00F207FA">
      <w:pPr>
        <w:pStyle w:val="NoSpacing"/>
        <w:jc w:val="center"/>
        <w:rPr>
          <w:rFonts w:ascii="Century Gothic" w:hAnsi="Century Gothic"/>
          <w:color w:val="231F20"/>
          <w:sz w:val="21"/>
          <w:szCs w:val="21"/>
          <w:shd w:val="clear" w:color="auto" w:fill="FFFFFF"/>
        </w:rPr>
      </w:pPr>
      <w:r>
        <w:rPr>
          <w:rFonts w:ascii="Century Gothic" w:hAnsi="Century Gothic"/>
          <w:color w:val="231F20"/>
          <w:sz w:val="21"/>
          <w:szCs w:val="21"/>
          <w:shd w:val="clear" w:color="auto" w:fill="FFFFFF"/>
        </w:rPr>
        <w:lastRenderedPageBreak/>
        <w:t>Less of George and More of Grandson</w:t>
      </w:r>
    </w:p>
    <w:p w:rsidR="00D0019F" w:rsidRDefault="00D0019F" w:rsidP="00F207FA">
      <w:pPr>
        <w:pStyle w:val="NoSpacing"/>
        <w:jc w:val="center"/>
        <w:rPr>
          <w:rFonts w:ascii="Century Gothic" w:hAnsi="Century Gothic"/>
          <w:color w:val="231F20"/>
          <w:sz w:val="21"/>
          <w:szCs w:val="21"/>
          <w:shd w:val="clear" w:color="auto" w:fill="FFFFFF"/>
        </w:rPr>
      </w:pPr>
    </w:p>
    <w:p w:rsidR="00F207FA" w:rsidRDefault="00A12546" w:rsidP="00F207FA">
      <w:pPr>
        <w:pStyle w:val="NoSpacing"/>
        <w:jc w:val="center"/>
        <w:rPr>
          <w:rFonts w:ascii="Century Gothic" w:hAnsi="Century Gothic"/>
          <w:color w:val="231F20"/>
          <w:sz w:val="21"/>
          <w:szCs w:val="21"/>
          <w:shd w:val="clear" w:color="auto" w:fill="FFFFFF"/>
        </w:rPr>
      </w:pPr>
      <w:r>
        <w:rPr>
          <w:rFonts w:ascii="Century Gothic" w:hAnsi="Century Gothic"/>
          <w:noProof/>
          <w:color w:val="231F20"/>
          <w:sz w:val="21"/>
          <w:szCs w:val="21"/>
          <w:shd w:val="clear" w:color="auto" w:fill="FFFFFF"/>
        </w:rPr>
        <w:drawing>
          <wp:inline distT="0" distB="0" distL="0" distR="0">
            <wp:extent cx="2366682" cy="838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0056" cy="842937"/>
                    </a:xfrm>
                    <a:prstGeom prst="rect">
                      <a:avLst/>
                    </a:prstGeom>
                    <a:noFill/>
                    <a:ln>
                      <a:noFill/>
                    </a:ln>
                  </pic:spPr>
                </pic:pic>
              </a:graphicData>
            </a:graphic>
          </wp:inline>
        </w:drawing>
      </w:r>
    </w:p>
    <w:p w:rsidR="00017BC9" w:rsidRDefault="00017BC9" w:rsidP="00F207FA">
      <w:pPr>
        <w:pStyle w:val="NoSpacing"/>
        <w:jc w:val="center"/>
        <w:rPr>
          <w:rFonts w:ascii="Century Gothic" w:hAnsi="Century Gothic"/>
          <w:color w:val="231F20"/>
          <w:sz w:val="21"/>
          <w:szCs w:val="21"/>
          <w:shd w:val="clear" w:color="auto" w:fill="FFFFFF"/>
        </w:rPr>
      </w:pPr>
    </w:p>
    <w:p w:rsidR="00A12546" w:rsidRPr="00A12546" w:rsidRDefault="00A12546" w:rsidP="00A12546">
      <w:pPr>
        <w:rPr>
          <w:rFonts w:ascii="Century Gothic" w:eastAsia="Times New Roman" w:hAnsi="Century Gothic" w:cs="Times New Roman"/>
          <w:b/>
          <w:bCs/>
        </w:rPr>
      </w:pPr>
      <w:bookmarkStart w:id="2" w:name="_Hlk25597486"/>
      <w:r w:rsidRPr="00A12546">
        <w:rPr>
          <w:rFonts w:ascii="Century Gothic" w:eastAsia="Times New Roman" w:hAnsi="Century Gothic" w:cs="Times New Roman"/>
          <w:b/>
          <w:bCs/>
        </w:rPr>
        <w:t>Almond Bark</w:t>
      </w:r>
    </w:p>
    <w:p w:rsidR="00A12546" w:rsidRPr="00954C83" w:rsidRDefault="00A12546" w:rsidP="00A12546">
      <w:pPr>
        <w:jc w:val="center"/>
        <w:rPr>
          <w:rFonts w:ascii="Century Gothic" w:eastAsia="Times New Roman" w:hAnsi="Century Gothic" w:cs="Times New Roman"/>
        </w:rPr>
      </w:pPr>
    </w:p>
    <w:p w:rsidR="00A12546" w:rsidRPr="00954C83" w:rsidRDefault="00A12546" w:rsidP="00A12546">
      <w:pPr>
        <w:rPr>
          <w:rFonts w:ascii="Century Gothic" w:eastAsia="Times New Roman" w:hAnsi="Century Gothic" w:cs="Times New Roman"/>
        </w:rPr>
      </w:pPr>
      <w:r w:rsidRPr="00954C83">
        <w:rPr>
          <w:rFonts w:ascii="Century Gothic" w:eastAsia="Times New Roman" w:hAnsi="Century Gothic" w:cs="Times New Roman"/>
        </w:rPr>
        <w:t>1 cup almonds (whole raw)</w:t>
      </w:r>
    </w:p>
    <w:p w:rsidR="00A12546" w:rsidRPr="00954C83" w:rsidRDefault="00A12546" w:rsidP="00A12546">
      <w:pPr>
        <w:rPr>
          <w:rFonts w:ascii="Century Gothic" w:eastAsia="Times New Roman" w:hAnsi="Century Gothic" w:cs="Times New Roman"/>
        </w:rPr>
      </w:pPr>
      <w:r w:rsidRPr="00954C83">
        <w:rPr>
          <w:rFonts w:ascii="Century Gothic" w:eastAsia="Times New Roman" w:hAnsi="Century Gothic" w:cs="Times New Roman"/>
        </w:rPr>
        <w:t>1 bag of Dark/Semi Sweet Chocolate</w:t>
      </w:r>
    </w:p>
    <w:p w:rsidR="00A12546" w:rsidRPr="00954C83" w:rsidRDefault="00A12546" w:rsidP="00A12546">
      <w:pPr>
        <w:rPr>
          <w:rFonts w:ascii="Century Gothic" w:eastAsia="Times New Roman" w:hAnsi="Century Gothic" w:cs="Times New Roman"/>
        </w:rPr>
      </w:pPr>
      <w:r w:rsidRPr="00954C83">
        <w:rPr>
          <w:rFonts w:ascii="Century Gothic" w:eastAsia="Times New Roman" w:hAnsi="Century Gothic" w:cs="Times New Roman"/>
        </w:rPr>
        <w:t>1 heaping tablespoon of Coconut Oil</w:t>
      </w:r>
    </w:p>
    <w:p w:rsidR="00A12546" w:rsidRPr="00954C83" w:rsidRDefault="00A12546" w:rsidP="00A12546">
      <w:pPr>
        <w:rPr>
          <w:rFonts w:ascii="Century Gothic" w:eastAsia="Times New Roman" w:hAnsi="Century Gothic" w:cs="Times New Roman"/>
        </w:rPr>
      </w:pPr>
      <w:r w:rsidRPr="00954C83">
        <w:rPr>
          <w:rFonts w:ascii="Century Gothic" w:eastAsia="Times New Roman" w:hAnsi="Century Gothic" w:cs="Times New Roman"/>
        </w:rPr>
        <w:t>1 Teaspoon of Vanilla Extract</w:t>
      </w:r>
    </w:p>
    <w:p w:rsidR="00A12546" w:rsidRPr="00954C83" w:rsidRDefault="00A12546" w:rsidP="00A12546">
      <w:pPr>
        <w:rPr>
          <w:rFonts w:ascii="Century Gothic" w:eastAsia="Times New Roman" w:hAnsi="Century Gothic" w:cs="Times New Roman"/>
        </w:rPr>
      </w:pPr>
      <w:r w:rsidRPr="00954C83">
        <w:rPr>
          <w:rFonts w:ascii="Century Gothic" w:eastAsia="Times New Roman" w:hAnsi="Century Gothic" w:cs="Times New Roman"/>
        </w:rPr>
        <w:t>Coarse Sea Salt</w:t>
      </w:r>
    </w:p>
    <w:p w:rsidR="00A12546" w:rsidRPr="00954C83" w:rsidRDefault="00A12546" w:rsidP="00A12546">
      <w:pPr>
        <w:rPr>
          <w:rFonts w:ascii="Century Gothic" w:eastAsia="Times New Roman" w:hAnsi="Century Gothic" w:cs="Times New Roman"/>
        </w:rPr>
      </w:pPr>
    </w:p>
    <w:p w:rsidR="00A12546" w:rsidRPr="00954C83" w:rsidRDefault="00A12546" w:rsidP="00A12546">
      <w:pPr>
        <w:rPr>
          <w:rFonts w:ascii="Century Gothic" w:eastAsia="Times New Roman" w:hAnsi="Century Gothic" w:cs="Times New Roman"/>
        </w:rPr>
      </w:pPr>
    </w:p>
    <w:p w:rsidR="00A12546" w:rsidRPr="00954C83" w:rsidRDefault="00A12546" w:rsidP="00A12546">
      <w:pPr>
        <w:numPr>
          <w:ilvl w:val="0"/>
          <w:numId w:val="11"/>
        </w:numPr>
        <w:rPr>
          <w:rFonts w:ascii="Century Gothic" w:eastAsia="Times New Roman" w:hAnsi="Century Gothic" w:cs="Times New Roman"/>
        </w:rPr>
      </w:pPr>
      <w:r w:rsidRPr="00954C83">
        <w:rPr>
          <w:rFonts w:ascii="Century Gothic" w:eastAsia="Times New Roman" w:hAnsi="Century Gothic" w:cs="Times New Roman"/>
        </w:rPr>
        <w:t>Roast almonds 5-10 minutes, let cool, coarsely chop.</w:t>
      </w:r>
    </w:p>
    <w:p w:rsidR="00A12546" w:rsidRPr="00954C83" w:rsidRDefault="00A12546" w:rsidP="00A12546">
      <w:pPr>
        <w:numPr>
          <w:ilvl w:val="0"/>
          <w:numId w:val="11"/>
        </w:numPr>
        <w:rPr>
          <w:rFonts w:ascii="Century Gothic" w:eastAsia="Times New Roman" w:hAnsi="Century Gothic" w:cs="Times New Roman"/>
        </w:rPr>
      </w:pPr>
      <w:r w:rsidRPr="00954C83">
        <w:rPr>
          <w:rFonts w:ascii="Century Gothic" w:eastAsia="Times New Roman" w:hAnsi="Century Gothic" w:cs="Times New Roman"/>
        </w:rPr>
        <w:t>Use double-boiler and add Chocolate, Coconut Oil, and Vanilla.</w:t>
      </w:r>
    </w:p>
    <w:p w:rsidR="00A12546" w:rsidRPr="00954C83" w:rsidRDefault="00A12546" w:rsidP="00A12546">
      <w:pPr>
        <w:numPr>
          <w:ilvl w:val="0"/>
          <w:numId w:val="11"/>
        </w:numPr>
        <w:rPr>
          <w:rFonts w:ascii="Century Gothic" w:eastAsia="Times New Roman" w:hAnsi="Century Gothic" w:cs="Times New Roman"/>
        </w:rPr>
      </w:pPr>
      <w:r w:rsidRPr="00954C83">
        <w:rPr>
          <w:rFonts w:ascii="Century Gothic" w:eastAsia="Times New Roman" w:hAnsi="Century Gothic" w:cs="Times New Roman"/>
        </w:rPr>
        <w:t>Once melted stir in almonds.</w:t>
      </w:r>
    </w:p>
    <w:p w:rsidR="00A12546" w:rsidRPr="00954C83" w:rsidRDefault="00A12546" w:rsidP="00A12546">
      <w:pPr>
        <w:numPr>
          <w:ilvl w:val="0"/>
          <w:numId w:val="11"/>
        </w:numPr>
        <w:rPr>
          <w:rFonts w:ascii="Century Gothic" w:eastAsia="Times New Roman" w:hAnsi="Century Gothic" w:cs="Times New Roman"/>
        </w:rPr>
      </w:pPr>
      <w:r w:rsidRPr="00954C83">
        <w:rPr>
          <w:rFonts w:ascii="Century Gothic" w:eastAsia="Times New Roman" w:hAnsi="Century Gothic" w:cs="Times New Roman"/>
        </w:rPr>
        <w:t>Put parchment paper in a 9 x 13 inch pan.  Spread chocolate evenly.</w:t>
      </w:r>
    </w:p>
    <w:p w:rsidR="00A12546" w:rsidRPr="00954C83" w:rsidRDefault="00A12546" w:rsidP="00A12546">
      <w:pPr>
        <w:numPr>
          <w:ilvl w:val="0"/>
          <w:numId w:val="11"/>
        </w:numPr>
        <w:rPr>
          <w:rFonts w:ascii="Century Gothic" w:eastAsia="Times New Roman" w:hAnsi="Century Gothic" w:cs="Times New Roman"/>
        </w:rPr>
      </w:pPr>
      <w:r w:rsidRPr="00954C83">
        <w:rPr>
          <w:rFonts w:ascii="Century Gothic" w:eastAsia="Times New Roman" w:hAnsi="Century Gothic" w:cs="Times New Roman"/>
        </w:rPr>
        <w:t>Sprinkle with Sea Salt.</w:t>
      </w:r>
    </w:p>
    <w:p w:rsidR="00A12546" w:rsidRPr="00954C83" w:rsidRDefault="00A12546" w:rsidP="00A12546">
      <w:pPr>
        <w:numPr>
          <w:ilvl w:val="0"/>
          <w:numId w:val="11"/>
        </w:numPr>
        <w:rPr>
          <w:rFonts w:ascii="Century Gothic" w:eastAsia="Times New Roman" w:hAnsi="Century Gothic" w:cs="Times New Roman"/>
        </w:rPr>
      </w:pPr>
      <w:r w:rsidRPr="00954C83">
        <w:rPr>
          <w:rFonts w:ascii="Century Gothic" w:eastAsia="Times New Roman" w:hAnsi="Century Gothic" w:cs="Times New Roman"/>
        </w:rPr>
        <w:t>Refrigerate.</w:t>
      </w:r>
    </w:p>
    <w:p w:rsidR="00A12546" w:rsidRPr="00954C83" w:rsidRDefault="00A12546" w:rsidP="00A12546">
      <w:pPr>
        <w:rPr>
          <w:rFonts w:ascii="Century Gothic" w:eastAsia="Times New Roman" w:hAnsi="Century Gothic" w:cs="Times New Roman"/>
        </w:rPr>
      </w:pPr>
    </w:p>
    <w:p w:rsidR="00A12546" w:rsidRPr="00954C83" w:rsidRDefault="00A12546" w:rsidP="00A12546">
      <w:pPr>
        <w:rPr>
          <w:rFonts w:ascii="Century Gothic" w:eastAsia="Times New Roman" w:hAnsi="Century Gothic" w:cs="Times New Roman"/>
        </w:rPr>
      </w:pPr>
      <w:r w:rsidRPr="00954C83">
        <w:rPr>
          <w:rFonts w:ascii="Century Gothic" w:eastAsia="Times New Roman" w:hAnsi="Century Gothic" w:cs="Times New Roman"/>
        </w:rPr>
        <w:t>Once the mixture hardens crack it into bite size pieces.  Keep in the refrigerator until use.  Store any leftovers in a zip lock bag in the r</w:t>
      </w:r>
      <w:r w:rsidRPr="00954C83">
        <w:rPr>
          <w:rFonts w:ascii="Century Gothic" w:eastAsia="Times New Roman" w:hAnsi="Century Gothic" w:cs="Times New Roman"/>
        </w:rPr>
        <w:t>e</w:t>
      </w:r>
      <w:r w:rsidRPr="00954C83">
        <w:rPr>
          <w:rFonts w:ascii="Century Gothic" w:eastAsia="Times New Roman" w:hAnsi="Century Gothic" w:cs="Times New Roman"/>
        </w:rPr>
        <w:t>frigerator.</w:t>
      </w:r>
    </w:p>
    <w:p w:rsidR="00A12546" w:rsidRPr="00954C83" w:rsidRDefault="00A12546" w:rsidP="00A12546">
      <w:pPr>
        <w:rPr>
          <w:rFonts w:ascii="Century Gothic" w:eastAsia="Times New Roman" w:hAnsi="Century Gothic" w:cs="Times New Roman"/>
        </w:rPr>
      </w:pPr>
    </w:p>
    <w:p w:rsidR="00A12546" w:rsidRPr="00954C83" w:rsidRDefault="00A12546" w:rsidP="00A12546">
      <w:pPr>
        <w:rPr>
          <w:rFonts w:ascii="Century Gothic" w:eastAsia="Times New Roman" w:hAnsi="Century Gothic" w:cs="Times New Roman"/>
        </w:rPr>
      </w:pPr>
      <w:r w:rsidRPr="00954C83">
        <w:rPr>
          <w:rFonts w:ascii="Century Gothic" w:eastAsia="Times New Roman" w:hAnsi="Century Gothic" w:cs="Times New Roman"/>
        </w:rPr>
        <w:t xml:space="preserve">An added note is that I have used pecans and it seems to work out tasting equally good.  </w:t>
      </w:r>
      <w:bookmarkEnd w:id="2"/>
    </w:p>
    <w:p w:rsidR="00A12546" w:rsidRDefault="00A12546" w:rsidP="00A12546">
      <w:pPr>
        <w:shd w:val="clear" w:color="auto" w:fill="FFFFFF"/>
        <w:rPr>
          <w:rFonts w:eastAsia="Times New Roman" w:cs="Arial"/>
        </w:rPr>
      </w:pPr>
    </w:p>
    <w:p w:rsidR="00A12546" w:rsidRDefault="00A12546" w:rsidP="00A12546">
      <w:pPr>
        <w:shd w:val="clear" w:color="auto" w:fill="FFFFFF"/>
        <w:rPr>
          <w:rFonts w:eastAsia="Times New Roman" w:cs="Arial"/>
        </w:rPr>
      </w:pPr>
      <w:r>
        <w:rPr>
          <w:rFonts w:eastAsia="Times New Roman" w:cs="Arial"/>
        </w:rPr>
        <w:t>Submitted by Mary Melms</w:t>
      </w:r>
    </w:p>
    <w:p w:rsidR="00A12546" w:rsidRPr="001F62A4" w:rsidRDefault="00A12546" w:rsidP="00A12546">
      <w:pPr>
        <w:shd w:val="clear" w:color="auto" w:fill="FFFFFF"/>
        <w:rPr>
          <w:rFonts w:eastAsia="Times New Roman" w:cs="Arial"/>
        </w:rPr>
      </w:pPr>
    </w:p>
    <w:p w:rsidR="00A12546" w:rsidRPr="001F62A4" w:rsidRDefault="00A12546" w:rsidP="00A12546">
      <w:pPr>
        <w:shd w:val="clear" w:color="auto" w:fill="FFFFFF"/>
        <w:rPr>
          <w:rFonts w:eastAsia="Times New Roman" w:cs="Arial"/>
        </w:rPr>
      </w:pPr>
    </w:p>
    <w:p w:rsidR="00A12546" w:rsidRPr="00A12546" w:rsidRDefault="00A12546" w:rsidP="00A12546">
      <w:pPr>
        <w:shd w:val="clear" w:color="auto" w:fill="FFFFFF"/>
        <w:rPr>
          <w:rFonts w:ascii="Century Gothic" w:eastAsia="Times New Roman" w:hAnsi="Century Gothic" w:cs="Arial"/>
          <w:b/>
          <w:bCs/>
        </w:rPr>
      </w:pPr>
      <w:r w:rsidRPr="00A12546">
        <w:rPr>
          <w:rFonts w:ascii="Century Gothic" w:eastAsia="Times New Roman" w:hAnsi="Century Gothic" w:cs="Arial"/>
          <w:b/>
          <w:bCs/>
        </w:rPr>
        <w:t>Easy Breakfast Croissant Puff</w:t>
      </w:r>
    </w:p>
    <w:p w:rsidR="00A12546" w:rsidRPr="00A12546" w:rsidRDefault="00A12546" w:rsidP="00A12546">
      <w:pPr>
        <w:shd w:val="clear" w:color="auto" w:fill="FFFFFF"/>
        <w:rPr>
          <w:rFonts w:ascii="Century Gothic" w:eastAsia="Times New Roman" w:hAnsi="Century Gothic" w:cs="Arial"/>
        </w:rPr>
      </w:pP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Ingredients</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xml:space="preserve">• 4 large </w:t>
      </w:r>
      <w:proofErr w:type="gramStart"/>
      <w:r w:rsidRPr="00A12546">
        <w:rPr>
          <w:rFonts w:ascii="Century Gothic" w:eastAsia="Times New Roman" w:hAnsi="Century Gothic" w:cs="Arial"/>
        </w:rPr>
        <w:t>croissants ,cut</w:t>
      </w:r>
      <w:proofErr w:type="gramEnd"/>
      <w:r w:rsidRPr="00A12546">
        <w:rPr>
          <w:rFonts w:ascii="Century Gothic" w:eastAsia="Times New Roman" w:hAnsi="Century Gothic" w:cs="Arial"/>
        </w:rPr>
        <w:t xml:space="preserve"> up into pieces (about 6 full cups)</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1/2 cup fresh or frozen blueberries</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1/2 cup fresh or frozen raspberries</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xml:space="preserve">• 8 ounces cream </w:t>
      </w:r>
      <w:proofErr w:type="gramStart"/>
      <w:r w:rsidRPr="00A12546">
        <w:rPr>
          <w:rFonts w:ascii="Century Gothic" w:eastAsia="Times New Roman" w:hAnsi="Century Gothic" w:cs="Arial"/>
        </w:rPr>
        <w:t>cheese ,softened</w:t>
      </w:r>
      <w:proofErr w:type="gramEnd"/>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2/3 cup granulated sugar</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2 large eggs</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1 teaspoon vanilla</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3/4 cup whole milk</w:t>
      </w:r>
    </w:p>
    <w:p w:rsidR="00A12546" w:rsidRPr="00A12546" w:rsidRDefault="00A12546" w:rsidP="00A12546">
      <w:pPr>
        <w:shd w:val="clear" w:color="auto" w:fill="FFFFFF"/>
        <w:rPr>
          <w:rFonts w:ascii="Century Gothic" w:eastAsia="Times New Roman" w:hAnsi="Century Gothic" w:cs="Arial"/>
        </w:rPr>
      </w:pP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Directions</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lastRenderedPageBreak/>
        <w:t>1 Preheat oven to 350 degrees F. Lightly coat a 9-inch square pan with cooking spray.</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2 Place croissant pieces in the pan. Scatter the blueberries and raspberries over the top.</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3 In a medium bowl with an electric mixer, beat cream cheese and sugar until combined and smooth. Add in the eggs and vanilla and beat until well blended. Gradually add milk, beating well after each addition.</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4 Pour mixture evenly over croissant pieces. Gently pat down with a wooden spoon so all the pieces are coated. Let rest 10-15 minutes.</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5 Bake for 35 to 40 minutes or until set in ce</w:t>
      </w:r>
      <w:r w:rsidRPr="00A12546">
        <w:rPr>
          <w:rFonts w:ascii="Century Gothic" w:eastAsia="Times New Roman" w:hAnsi="Century Gothic" w:cs="Arial"/>
        </w:rPr>
        <w:t>n</w:t>
      </w:r>
      <w:r w:rsidRPr="00A12546">
        <w:rPr>
          <w:rFonts w:ascii="Century Gothic" w:eastAsia="Times New Roman" w:hAnsi="Century Gothic" w:cs="Arial"/>
        </w:rPr>
        <w:t>ter and golden brown. (If top starts to get too brown toward the end, cover with foil.)</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6 Serve warm with powdered sugar sprinkled on top.</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Recipe Notes</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Croissants are made in all different sizes. What I consider large, might not be the same thing to you. Just make sure they render about 6 full cups once cut up.</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Croissants are light and soft, so the liquid is absorbed pretty fast. If you use a different type of bread, adjust the resting time accor</w:t>
      </w:r>
      <w:r w:rsidRPr="00A12546">
        <w:rPr>
          <w:rFonts w:ascii="Century Gothic" w:eastAsia="Times New Roman" w:hAnsi="Century Gothic" w:cs="Arial"/>
        </w:rPr>
        <w:t>d</w:t>
      </w:r>
      <w:r w:rsidRPr="00A12546">
        <w:rPr>
          <w:rFonts w:ascii="Century Gothic" w:eastAsia="Times New Roman" w:hAnsi="Century Gothic" w:cs="Arial"/>
        </w:rPr>
        <w:t>ingly.</w:t>
      </w: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 This recipe can easily be doubled in a 9X13 pan. Also feel free to customize the type of fruit used to suit your taste.</w:t>
      </w:r>
    </w:p>
    <w:p w:rsidR="00A12546" w:rsidRPr="00A12546" w:rsidRDefault="00A12546" w:rsidP="00A12546">
      <w:pPr>
        <w:shd w:val="clear" w:color="auto" w:fill="FFFFFF"/>
        <w:rPr>
          <w:rFonts w:ascii="Century Gothic" w:eastAsia="Times New Roman" w:hAnsi="Century Gothic" w:cs="Arial"/>
        </w:rPr>
      </w:pPr>
    </w:p>
    <w:p w:rsidR="00A12546" w:rsidRPr="00A12546" w:rsidRDefault="00A12546" w:rsidP="00A12546">
      <w:pPr>
        <w:shd w:val="clear" w:color="auto" w:fill="FFFFFF"/>
        <w:rPr>
          <w:rFonts w:ascii="Century Gothic" w:eastAsia="Times New Roman" w:hAnsi="Century Gothic" w:cs="Arial"/>
        </w:rPr>
      </w:pPr>
      <w:r w:rsidRPr="00A12546">
        <w:rPr>
          <w:rFonts w:ascii="Century Gothic" w:eastAsia="Times New Roman" w:hAnsi="Century Gothic" w:cs="Arial"/>
        </w:rPr>
        <w:t>Submitted by Pam Venet</w:t>
      </w:r>
    </w:p>
    <w:p w:rsidR="00A12546" w:rsidRPr="00954C83" w:rsidRDefault="00A12546" w:rsidP="00A12546">
      <w:pPr>
        <w:shd w:val="clear" w:color="auto" w:fill="FFFFFF"/>
        <w:rPr>
          <w:rFonts w:eastAsia="Times New Roman" w:cs="Arial"/>
          <w:bCs/>
        </w:rPr>
      </w:pPr>
    </w:p>
    <w:p w:rsidR="00A12546" w:rsidRPr="00A12546" w:rsidRDefault="00A12546" w:rsidP="00A12546">
      <w:pPr>
        <w:suppressAutoHyphens/>
        <w:rPr>
          <w:rFonts w:ascii="Century Gothic" w:eastAsia="Times New Roman" w:hAnsi="Century Gothic" w:cs="Century Gothic"/>
          <w:b/>
          <w:lang w:eastAsia="ar-SA"/>
        </w:rPr>
      </w:pPr>
      <w:r w:rsidRPr="00A12546">
        <w:rPr>
          <w:rFonts w:ascii="Century Gothic" w:eastAsia="Times New Roman" w:hAnsi="Century Gothic" w:cs="Century Gothic"/>
          <w:b/>
          <w:lang w:eastAsia="ar-SA"/>
        </w:rPr>
        <w:t>PIE CRUST</w:t>
      </w:r>
    </w:p>
    <w:p w:rsidR="00A12546" w:rsidRPr="00954C83" w:rsidRDefault="00A12546" w:rsidP="00A12546">
      <w:pPr>
        <w:suppressAutoHyphens/>
        <w:rPr>
          <w:rFonts w:ascii="Century Gothic" w:eastAsia="Times New Roman" w:hAnsi="Century Gothic" w:cs="Century Gothic"/>
          <w:bCs/>
          <w:lang w:eastAsia="ar-SA"/>
        </w:rPr>
      </w:pP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2 c. flour</w:t>
      </w:r>
      <w:r w:rsidRPr="00954C83">
        <w:rPr>
          <w:rFonts w:ascii="Century Gothic" w:eastAsia="Times New Roman" w:hAnsi="Century Gothic" w:cs="Century Gothic"/>
          <w:bCs/>
          <w:lang w:eastAsia="ar-SA"/>
        </w:rPr>
        <w:br/>
        <w:t>1/2 tsp. salt</w:t>
      </w:r>
      <w:r w:rsidRPr="00954C83">
        <w:rPr>
          <w:rFonts w:ascii="Century Gothic" w:eastAsia="Times New Roman" w:hAnsi="Century Gothic" w:cs="Century Gothic"/>
          <w:bCs/>
          <w:lang w:eastAsia="ar-SA"/>
        </w:rPr>
        <w:br/>
        <w:t>1/2 c. vegetable oil</w:t>
      </w:r>
      <w:r w:rsidRPr="00954C83">
        <w:rPr>
          <w:rFonts w:ascii="Century Gothic" w:eastAsia="Times New Roman" w:hAnsi="Century Gothic" w:cs="Century Gothic"/>
          <w:bCs/>
          <w:lang w:eastAsia="ar-SA"/>
        </w:rPr>
        <w:br/>
        <w:t>6 tbsp. cold water</w:t>
      </w:r>
    </w:p>
    <w:p w:rsidR="00A12546" w:rsidRPr="00954C83" w:rsidRDefault="00A12546" w:rsidP="00A12546">
      <w:pPr>
        <w:suppressAutoHyphens/>
        <w:rPr>
          <w:rFonts w:ascii="Century Gothic" w:eastAsia="Times New Roman" w:hAnsi="Century Gothic" w:cs="Century Gothic"/>
          <w:bCs/>
          <w:lang w:eastAsia="ar-SA"/>
        </w:rPr>
      </w:pP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Combine dry ingredients.  Add the cold water to the oil.  Pour into the dry ingredients and mix.  Roll between wax paper to desired thickness. </w:t>
      </w:r>
    </w:p>
    <w:p w:rsidR="00A12546" w:rsidRDefault="00A12546" w:rsidP="00A12546">
      <w:pPr>
        <w:shd w:val="clear" w:color="auto" w:fill="FFFFFF"/>
        <w:rPr>
          <w:rFonts w:eastAsia="Times New Roman" w:cs="Arial"/>
        </w:rPr>
      </w:pPr>
    </w:p>
    <w:p w:rsidR="00A12546" w:rsidRPr="00A12546" w:rsidRDefault="00A12546" w:rsidP="00A12546">
      <w:pPr>
        <w:suppressAutoHyphens/>
        <w:rPr>
          <w:rFonts w:ascii="Century Gothic" w:eastAsia="Times New Roman" w:hAnsi="Century Gothic" w:cs="Century Gothic"/>
          <w:b/>
          <w:lang w:eastAsia="ar-SA"/>
        </w:rPr>
      </w:pPr>
      <w:r w:rsidRPr="00A12546">
        <w:rPr>
          <w:rFonts w:ascii="Century Gothic" w:eastAsia="Times New Roman" w:hAnsi="Century Gothic" w:cs="Century Gothic"/>
          <w:b/>
          <w:lang w:eastAsia="ar-SA"/>
        </w:rPr>
        <w:t>Classic Southern Pecan Pie</w:t>
      </w:r>
    </w:p>
    <w:p w:rsidR="00A12546" w:rsidRPr="00954C83" w:rsidRDefault="00A12546" w:rsidP="00A12546">
      <w:pPr>
        <w:suppressAutoHyphens/>
        <w:rPr>
          <w:rFonts w:ascii="Century Gothic" w:eastAsia="Times New Roman" w:hAnsi="Century Gothic" w:cs="Century Gothic"/>
          <w:bCs/>
          <w:lang w:eastAsia="ar-SA"/>
        </w:rPr>
      </w:pPr>
    </w:p>
    <w:p w:rsidR="00A12546" w:rsidRPr="00954C83" w:rsidRDefault="00A12546" w:rsidP="00A12546">
      <w:pPr>
        <w:suppressAutoHyphens/>
        <w:rPr>
          <w:rFonts w:ascii="Century Gothic" w:eastAsia="Times New Roman" w:hAnsi="Century Gothic" w:cs="Century Gothic"/>
          <w:bCs/>
          <w:lang w:eastAsia="ar-SA"/>
        </w:rPr>
      </w:pPr>
      <w:r>
        <w:rPr>
          <w:rFonts w:ascii="Century Gothic" w:eastAsia="Times New Roman" w:hAnsi="Century Gothic" w:cs="Century Gothic"/>
          <w:bCs/>
          <w:lang w:eastAsia="ar-SA"/>
        </w:rPr>
        <w:t xml:space="preserve">Pastry for a one crust pie </w:t>
      </w: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4 - eggs </w:t>
      </w: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 (1-lb.) pkg. - Domino® Light Brown Sugar (approx. 2 1/3 cups) </w:t>
      </w: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3/4 cup - water </w:t>
      </w: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lastRenderedPageBreak/>
        <w:t xml:space="preserve">1 cup (4 oz.) - pecan halves </w:t>
      </w: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1/4 cup - butter or margarine, softened </w:t>
      </w: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1 teaspoon - vanilla</w:t>
      </w:r>
    </w:p>
    <w:p w:rsidR="00A12546" w:rsidRPr="00954C83" w:rsidRDefault="00A12546" w:rsidP="00A12546">
      <w:pPr>
        <w:suppressAutoHyphens/>
        <w:rPr>
          <w:rFonts w:ascii="Century Gothic" w:eastAsia="Times New Roman" w:hAnsi="Century Gothic" w:cs="Century Gothic"/>
          <w:bCs/>
          <w:lang w:eastAsia="ar-SA"/>
        </w:rPr>
      </w:pP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Preheat oven to 350°F. Line 9-inch pie pan with pastry; trim and flute edges. </w:t>
      </w:r>
    </w:p>
    <w:p w:rsidR="00A12546" w:rsidRPr="00954C83" w:rsidRDefault="00A12546" w:rsidP="00A12546">
      <w:pPr>
        <w:suppressAutoHyphens/>
        <w:rPr>
          <w:rFonts w:ascii="Century Gothic" w:eastAsia="Times New Roman" w:hAnsi="Century Gothic" w:cs="Century Gothic"/>
          <w:bCs/>
          <w:lang w:eastAsia="ar-SA"/>
        </w:rPr>
      </w:pPr>
    </w:p>
    <w:p w:rsidR="00A12546" w:rsidRPr="00954C83"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Beat eggs in a small bowl until frothy; set aside. Combine sugar and water in 2-quart heavy saucepan. Place over medium heat, stirring until sugar dissolves. Bring to a full rolling boil and cook for 3 minutes. Gradually stir hot syrup into eggs. Add pecans, butter and vanilla to mixture. Pour filling into pastry-lined pie pan. </w:t>
      </w:r>
    </w:p>
    <w:p w:rsidR="00A12546" w:rsidRPr="00954C83" w:rsidRDefault="00A12546" w:rsidP="00A12546">
      <w:pPr>
        <w:suppressAutoHyphens/>
        <w:rPr>
          <w:rFonts w:ascii="Century Gothic" w:eastAsia="Times New Roman" w:hAnsi="Century Gothic" w:cs="Century Gothic"/>
          <w:bCs/>
          <w:lang w:eastAsia="ar-SA"/>
        </w:rPr>
      </w:pPr>
    </w:p>
    <w:p w:rsidR="00A12546" w:rsidRDefault="00A12546" w:rsidP="00A12546">
      <w:pPr>
        <w:suppressAutoHyphens/>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Bake at 350°F for 45 to 50 minutes or until set. Cool. </w:t>
      </w:r>
    </w:p>
    <w:p w:rsidR="00B15BB3" w:rsidRPr="00A12546" w:rsidRDefault="00B15BB3" w:rsidP="00A12546">
      <w:pPr>
        <w:suppressAutoHyphens/>
        <w:rPr>
          <w:rFonts w:ascii="Century Gothic" w:eastAsia="Times New Roman" w:hAnsi="Century Gothic" w:cs="Century Gothic"/>
          <w:bCs/>
          <w:lang w:eastAsia="ar-SA"/>
        </w:rPr>
      </w:pPr>
    </w:p>
    <w:p w:rsidR="00A12546" w:rsidRPr="00A12546" w:rsidRDefault="00A12546" w:rsidP="00A12546">
      <w:pPr>
        <w:keepNext/>
        <w:numPr>
          <w:ilvl w:val="7"/>
          <w:numId w:val="12"/>
        </w:numPr>
        <w:suppressAutoHyphens/>
        <w:ind w:left="0" w:right="-72" w:firstLine="0"/>
        <w:outlineLvl w:val="7"/>
        <w:rPr>
          <w:rFonts w:ascii="Century Gothic" w:eastAsia="Times New Roman" w:hAnsi="Century Gothic" w:cs="Century Gothic"/>
          <w:b/>
          <w:lang w:eastAsia="ar-SA"/>
        </w:rPr>
      </w:pPr>
      <w:r w:rsidRPr="00A12546">
        <w:rPr>
          <w:rFonts w:ascii="Century Gothic" w:eastAsia="Times New Roman" w:hAnsi="Century Gothic" w:cs="Century Gothic"/>
          <w:b/>
          <w:lang w:eastAsia="ar-SA"/>
        </w:rPr>
        <w:t>Sand Tarts</w:t>
      </w:r>
    </w:p>
    <w:p w:rsidR="00A12546" w:rsidRPr="00954C83" w:rsidRDefault="00A12546" w:rsidP="00A12546">
      <w:pPr>
        <w:suppressAutoHyphens/>
        <w:ind w:right="-72"/>
        <w:rPr>
          <w:rFonts w:ascii="Century Gothic" w:eastAsia="Times New Roman" w:hAnsi="Century Gothic" w:cs="Century Gothic"/>
          <w:bCs/>
          <w:lang w:eastAsia="ar-SA"/>
        </w:rPr>
      </w:pP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1/2 cup butter </w:t>
      </w: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 cup sugar </w:t>
      </w: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2 egg yolks - save egg whites </w:t>
      </w: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 </w:t>
      </w:r>
      <w:proofErr w:type="spellStart"/>
      <w:r w:rsidRPr="00954C83">
        <w:rPr>
          <w:rFonts w:ascii="Century Gothic" w:eastAsia="Times New Roman" w:hAnsi="Century Gothic" w:cs="Century Gothic"/>
          <w:bCs/>
          <w:lang w:eastAsia="ar-SA"/>
        </w:rPr>
        <w:t>Tbl</w:t>
      </w:r>
      <w:proofErr w:type="spellEnd"/>
      <w:r w:rsidRPr="00954C83">
        <w:rPr>
          <w:rFonts w:ascii="Century Gothic" w:eastAsia="Times New Roman" w:hAnsi="Century Gothic" w:cs="Century Gothic"/>
          <w:bCs/>
          <w:lang w:eastAsia="ar-SA"/>
        </w:rPr>
        <w:t xml:space="preserve">. Sour milk </w:t>
      </w: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1/2 tsp. vanilla </w:t>
      </w: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1/2 tsp. salt </w:t>
      </w: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 tsp. baking powder </w:t>
      </w: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1 1/2 cups flour </w:t>
      </w:r>
    </w:p>
    <w:p w:rsidR="00A12546" w:rsidRPr="00954C83" w:rsidRDefault="00A12546" w:rsidP="00A12546">
      <w:pPr>
        <w:suppressAutoHyphens/>
        <w:ind w:right="-72"/>
        <w:rPr>
          <w:rFonts w:ascii="Century Gothic" w:eastAsia="Times New Roman" w:hAnsi="Century Gothic" w:cs="Century Gothic"/>
          <w:bCs/>
          <w:lang w:eastAsia="ar-SA"/>
        </w:rPr>
      </w:pP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 xml:space="preserve">Combine and beat together - butter, sugar and egg yolks. Add milk &amp; vanilla &amp; blend well. Combine flour, baking powder &amp; salt. Add to butter mixture. Mix in thoroughly to form cookie dough. Wrap in wax paper &amp; refrigerate overnight. Cut off a portion of the dough and roll on a floured pastry cloth. Roll very thin - 1/8" or less and cut with a round cookie </w:t>
      </w:r>
      <w:proofErr w:type="gramStart"/>
      <w:r w:rsidRPr="00954C83">
        <w:rPr>
          <w:rFonts w:ascii="Century Gothic" w:eastAsia="Times New Roman" w:hAnsi="Century Gothic" w:cs="Century Gothic"/>
          <w:bCs/>
          <w:lang w:eastAsia="ar-SA"/>
        </w:rPr>
        <w:t>cutter(</w:t>
      </w:r>
      <w:proofErr w:type="gramEnd"/>
      <w:r w:rsidRPr="00954C83">
        <w:rPr>
          <w:rFonts w:ascii="Century Gothic" w:eastAsia="Times New Roman" w:hAnsi="Century Gothic" w:cs="Century Gothic"/>
          <w:bCs/>
          <w:lang w:eastAsia="ar-SA"/>
        </w:rPr>
        <w:t xml:space="preserve">2 to 3" diameter). Place on cookie sheet. </w:t>
      </w:r>
    </w:p>
    <w:p w:rsidR="00A12546" w:rsidRPr="00954C83" w:rsidRDefault="00A12546" w:rsidP="00A12546">
      <w:pPr>
        <w:suppressAutoHyphens/>
        <w:ind w:right="-72"/>
        <w:rPr>
          <w:rFonts w:ascii="Century Gothic" w:eastAsia="Times New Roman" w:hAnsi="Century Gothic" w:cs="Century Gothic"/>
          <w:bCs/>
          <w:lang w:eastAsia="ar-SA"/>
        </w:rPr>
      </w:pP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Beat egg whites lightly. Using a fingertip, gently dab egg white on centers of unbaked cookies. Sprinkle lightly with a cinnamon-sugar mixture over the egg white area. Place a nut in the center of each cookie &amp; press lightly to hold in place.    May also use colored sugar to decorate.</w:t>
      </w:r>
    </w:p>
    <w:p w:rsidR="00A12546" w:rsidRPr="00954C83" w:rsidRDefault="00A12546" w:rsidP="00A12546">
      <w:pPr>
        <w:suppressAutoHyphens/>
        <w:ind w:right="-72"/>
        <w:rPr>
          <w:rFonts w:ascii="Century Gothic" w:eastAsia="Times New Roman" w:hAnsi="Century Gothic" w:cs="Century Gothic"/>
          <w:bCs/>
          <w:lang w:eastAsia="ar-SA"/>
        </w:rPr>
      </w:pPr>
    </w:p>
    <w:p w:rsidR="002B2BF4" w:rsidRDefault="002B2BF4" w:rsidP="00A12546">
      <w:pPr>
        <w:suppressAutoHyphens/>
        <w:ind w:right="-72"/>
        <w:rPr>
          <w:rFonts w:ascii="Century Gothic" w:eastAsia="Times New Roman" w:hAnsi="Century Gothic" w:cs="Century Gothic"/>
          <w:bCs/>
          <w:lang w:eastAsia="ar-SA"/>
        </w:rPr>
      </w:pPr>
    </w:p>
    <w:p w:rsidR="002B2BF4" w:rsidRDefault="002B2BF4" w:rsidP="00A12546">
      <w:pPr>
        <w:suppressAutoHyphens/>
        <w:ind w:right="-72"/>
        <w:rPr>
          <w:rFonts w:ascii="Century Gothic" w:eastAsia="Times New Roman" w:hAnsi="Century Gothic" w:cs="Century Gothic"/>
          <w:bCs/>
          <w:lang w:eastAsia="ar-SA"/>
        </w:rPr>
      </w:pPr>
    </w:p>
    <w:p w:rsidR="00A12546" w:rsidRPr="00954C83"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lastRenderedPageBreak/>
        <w:t xml:space="preserve">Bake in a preheated 350º oven for about 6 to 8 minutes. Check cookies in oven starting at 6 minutes, since these thin cookies can quickly become too dark. Remove from cookie sheets as soon as baking is finished. Cool completely before stacking and storing.  Best if stored for a </w:t>
      </w:r>
    </w:p>
    <w:p w:rsidR="00A12546" w:rsidRDefault="00A12546" w:rsidP="00A12546">
      <w:pPr>
        <w:suppressAutoHyphens/>
        <w:ind w:right="-72"/>
        <w:rPr>
          <w:rFonts w:ascii="Century Gothic" w:eastAsia="Times New Roman" w:hAnsi="Century Gothic" w:cs="Century Gothic"/>
          <w:bCs/>
          <w:lang w:eastAsia="ar-SA"/>
        </w:rPr>
      </w:pPr>
      <w:r w:rsidRPr="00954C83">
        <w:rPr>
          <w:rFonts w:ascii="Century Gothic" w:eastAsia="Times New Roman" w:hAnsi="Century Gothic" w:cs="Century Gothic"/>
          <w:bCs/>
          <w:lang w:eastAsia="ar-SA"/>
        </w:rPr>
        <w:t>week or two before eating.</w:t>
      </w:r>
    </w:p>
    <w:p w:rsidR="00A12546" w:rsidRDefault="00A12546" w:rsidP="00A12546">
      <w:pPr>
        <w:suppressAutoHyphens/>
        <w:ind w:right="-72"/>
        <w:rPr>
          <w:rFonts w:ascii="Century Gothic" w:eastAsia="Times New Roman" w:hAnsi="Century Gothic" w:cs="Century Gothic"/>
          <w:bCs/>
          <w:lang w:eastAsia="ar-SA"/>
        </w:rPr>
      </w:pPr>
    </w:p>
    <w:p w:rsidR="00A12546" w:rsidRDefault="00A12546" w:rsidP="00A12546">
      <w:pPr>
        <w:suppressAutoHyphens/>
        <w:ind w:right="-72"/>
        <w:rPr>
          <w:rFonts w:ascii="Century Gothic" w:eastAsia="Times New Roman" w:hAnsi="Century Gothic" w:cs="Century Gothic"/>
          <w:bCs/>
          <w:lang w:eastAsia="ar-SA"/>
        </w:rPr>
      </w:pPr>
    </w:p>
    <w:p w:rsidR="00A12546" w:rsidRPr="00A12546" w:rsidRDefault="00A12546" w:rsidP="00A12546">
      <w:pPr>
        <w:suppressAutoHyphens/>
        <w:ind w:right="-72"/>
        <w:rPr>
          <w:rFonts w:ascii="Century Gothic" w:eastAsia="Times New Roman" w:hAnsi="Century Gothic" w:cs="Century Gothic"/>
          <w:b/>
          <w:lang w:eastAsia="ar-SA"/>
        </w:rPr>
      </w:pPr>
      <w:r w:rsidRPr="00A12546">
        <w:rPr>
          <w:rFonts w:ascii="Century Gothic" w:eastAsia="Times New Roman" w:hAnsi="Century Gothic" w:cs="Century Gothic"/>
          <w:b/>
          <w:lang w:eastAsia="ar-SA"/>
        </w:rPr>
        <w:t>Super Easy Donuts</w:t>
      </w:r>
    </w:p>
    <w:p w:rsidR="00A12546" w:rsidRDefault="00A12546" w:rsidP="00A12546">
      <w:pPr>
        <w:suppressAutoHyphens/>
        <w:ind w:right="-72"/>
        <w:rPr>
          <w:rFonts w:ascii="Century Gothic" w:eastAsia="Times New Roman" w:hAnsi="Century Gothic" w:cs="Century Gothic"/>
          <w:bCs/>
          <w:lang w:eastAsia="ar-SA"/>
        </w:rPr>
      </w:pPr>
    </w:p>
    <w:p w:rsidR="00A12546" w:rsidRDefault="00A12546" w:rsidP="00A12546">
      <w:pPr>
        <w:suppressAutoHyphens/>
        <w:ind w:right="-72"/>
        <w:rPr>
          <w:rFonts w:ascii="Century Gothic" w:eastAsia="Times New Roman" w:hAnsi="Century Gothic" w:cs="Century Gothic"/>
          <w:bCs/>
          <w:lang w:eastAsia="ar-SA"/>
        </w:rPr>
      </w:pPr>
      <w:r>
        <w:rPr>
          <w:rFonts w:ascii="Century Gothic" w:eastAsia="Times New Roman" w:hAnsi="Century Gothic" w:cs="Century Gothic"/>
          <w:bCs/>
          <w:lang w:eastAsia="ar-SA"/>
        </w:rPr>
        <w:t>This is one of the easiest recipes you will find.  1 ingredient and oil to deep fry it in.</w:t>
      </w:r>
    </w:p>
    <w:p w:rsidR="00A12546" w:rsidRDefault="00A12546" w:rsidP="00A12546">
      <w:pPr>
        <w:suppressAutoHyphens/>
        <w:ind w:right="-72"/>
        <w:rPr>
          <w:rFonts w:ascii="Century Gothic" w:eastAsia="Times New Roman" w:hAnsi="Century Gothic" w:cs="Century Gothic"/>
          <w:bCs/>
          <w:lang w:eastAsia="ar-SA"/>
        </w:rPr>
      </w:pPr>
    </w:p>
    <w:p w:rsidR="00A12546" w:rsidRDefault="00A12546" w:rsidP="00A12546">
      <w:pPr>
        <w:suppressAutoHyphens/>
        <w:ind w:right="-72"/>
        <w:rPr>
          <w:rFonts w:ascii="Century Gothic" w:eastAsia="Times New Roman" w:hAnsi="Century Gothic" w:cs="Century Gothic"/>
          <w:bCs/>
          <w:lang w:eastAsia="ar-SA"/>
        </w:rPr>
      </w:pPr>
      <w:r>
        <w:rPr>
          <w:rFonts w:ascii="Century Gothic" w:eastAsia="Times New Roman" w:hAnsi="Century Gothic" w:cs="Century Gothic"/>
          <w:bCs/>
          <w:lang w:eastAsia="ar-SA"/>
        </w:rPr>
        <w:t>1 can dinner rolls</w:t>
      </w:r>
    </w:p>
    <w:p w:rsidR="00A12546" w:rsidRDefault="00A12546" w:rsidP="00A12546">
      <w:pPr>
        <w:suppressAutoHyphens/>
        <w:ind w:right="-72"/>
        <w:rPr>
          <w:rFonts w:ascii="Century Gothic" w:eastAsia="Times New Roman" w:hAnsi="Century Gothic" w:cs="Century Gothic"/>
          <w:bCs/>
          <w:lang w:eastAsia="ar-SA"/>
        </w:rPr>
      </w:pPr>
    </w:p>
    <w:p w:rsidR="00A12546" w:rsidRDefault="00A12546" w:rsidP="00A12546">
      <w:pPr>
        <w:suppressAutoHyphens/>
        <w:ind w:right="-72"/>
        <w:rPr>
          <w:rFonts w:ascii="Century Gothic" w:eastAsia="Times New Roman" w:hAnsi="Century Gothic" w:cs="Century Gothic"/>
          <w:bCs/>
          <w:lang w:eastAsia="ar-SA"/>
        </w:rPr>
      </w:pPr>
      <w:r>
        <w:rPr>
          <w:rFonts w:ascii="Century Gothic" w:eastAsia="Times New Roman" w:hAnsi="Century Gothic" w:cs="Century Gothic"/>
          <w:bCs/>
          <w:lang w:eastAsia="ar-SA"/>
        </w:rPr>
        <w:t>Cut the dinner rolls in half and deep fry (400</w:t>
      </w:r>
      <w:r>
        <w:rPr>
          <w:rFonts w:ascii="Century Gothic" w:eastAsia="Times New Roman" w:hAnsi="Century Gothic" w:cs="Century Gothic"/>
          <w:bCs/>
          <w:vertAlign w:val="superscript"/>
          <w:lang w:eastAsia="ar-SA"/>
        </w:rPr>
        <w:t>o</w:t>
      </w:r>
      <w:r>
        <w:rPr>
          <w:rFonts w:ascii="Century Gothic" w:eastAsia="Times New Roman" w:hAnsi="Century Gothic" w:cs="Century Gothic"/>
          <w:bCs/>
          <w:lang w:eastAsia="ar-SA"/>
        </w:rPr>
        <w:t>) until golden brown, turn and fry other side.</w:t>
      </w:r>
    </w:p>
    <w:p w:rsidR="00A12546" w:rsidRDefault="00A12546" w:rsidP="00A12546">
      <w:pPr>
        <w:suppressAutoHyphens/>
        <w:ind w:right="-72"/>
        <w:rPr>
          <w:rFonts w:ascii="Century Gothic" w:eastAsia="Times New Roman" w:hAnsi="Century Gothic" w:cs="Century Gothic"/>
          <w:bCs/>
          <w:lang w:eastAsia="ar-SA"/>
        </w:rPr>
      </w:pPr>
      <w:r>
        <w:rPr>
          <w:rFonts w:ascii="Century Gothic" w:eastAsia="Times New Roman" w:hAnsi="Century Gothic" w:cs="Century Gothic"/>
          <w:bCs/>
          <w:lang w:eastAsia="ar-SA"/>
        </w:rPr>
        <w:t>Top with pow</w:t>
      </w:r>
      <w:r w:rsidR="002B2BF4">
        <w:rPr>
          <w:rFonts w:ascii="Century Gothic" w:eastAsia="Times New Roman" w:hAnsi="Century Gothic" w:cs="Century Gothic"/>
          <w:bCs/>
          <w:lang w:eastAsia="ar-SA"/>
        </w:rPr>
        <w:t xml:space="preserve">dered </w:t>
      </w:r>
      <w:r>
        <w:rPr>
          <w:rFonts w:ascii="Century Gothic" w:eastAsia="Times New Roman" w:hAnsi="Century Gothic" w:cs="Century Gothic"/>
          <w:bCs/>
          <w:lang w:eastAsia="ar-SA"/>
        </w:rPr>
        <w:t>sugar or cinnamon sugar.</w:t>
      </w:r>
    </w:p>
    <w:p w:rsidR="00635285" w:rsidRDefault="00635285" w:rsidP="00017BC9">
      <w:pPr>
        <w:pStyle w:val="NoSpacing"/>
        <w:rPr>
          <w:rFonts w:ascii="Century Gothic" w:hAnsi="Century Gothic"/>
          <w:color w:val="231F20"/>
          <w:shd w:val="clear" w:color="auto" w:fill="FFFFFF"/>
        </w:rPr>
      </w:pPr>
    </w:p>
    <w:p w:rsidR="00635285" w:rsidRDefault="00635285" w:rsidP="00017BC9">
      <w:pPr>
        <w:pStyle w:val="NoSpacing"/>
        <w:rPr>
          <w:rFonts w:ascii="Century Gothic" w:hAnsi="Century Gothic"/>
          <w:color w:val="231F20"/>
          <w:shd w:val="clear" w:color="auto" w:fill="FFFFFF"/>
        </w:rPr>
      </w:pPr>
    </w:p>
    <w:tbl>
      <w:tblPr>
        <w:tblStyle w:val="TableGrid"/>
        <w:tblW w:w="0" w:type="auto"/>
        <w:tblBorders>
          <w:top w:val="doubleWave" w:sz="6" w:space="0" w:color="984806" w:themeColor="accent6" w:themeShade="80"/>
          <w:left w:val="doubleWave" w:sz="6" w:space="0" w:color="984806" w:themeColor="accent6" w:themeShade="80"/>
          <w:bottom w:val="doubleWave" w:sz="6" w:space="0" w:color="984806" w:themeColor="accent6" w:themeShade="80"/>
          <w:right w:val="doubleWave" w:sz="6" w:space="0" w:color="984806" w:themeColor="accent6" w:themeShade="80"/>
          <w:insideH w:val="doubleWave" w:sz="6" w:space="0" w:color="984806" w:themeColor="accent6" w:themeShade="80"/>
          <w:insideV w:val="doubleWave" w:sz="6" w:space="0" w:color="984806" w:themeColor="accent6" w:themeShade="80"/>
        </w:tblBorders>
        <w:tblLook w:val="04A0" w:firstRow="1" w:lastRow="0" w:firstColumn="1" w:lastColumn="0" w:noHBand="0" w:noVBand="1"/>
      </w:tblPr>
      <w:tblGrid>
        <w:gridCol w:w="5616"/>
      </w:tblGrid>
      <w:tr w:rsidR="00017BC9" w:rsidTr="00635285">
        <w:tc>
          <w:tcPr>
            <w:tcW w:w="5616" w:type="dxa"/>
          </w:tcPr>
          <w:p w:rsidR="00017BC9" w:rsidRDefault="00017BC9" w:rsidP="00017BC9">
            <w:pPr>
              <w:jc w:val="center"/>
              <w:rPr>
                <w:rFonts w:ascii="Century Gothic" w:hAnsi="Century Gothic"/>
                <w:b/>
                <w:noProof/>
                <w:sz w:val="16"/>
                <w:szCs w:val="16"/>
              </w:rPr>
            </w:pPr>
          </w:p>
          <w:p w:rsidR="00017BC9" w:rsidRPr="00017BC9" w:rsidRDefault="00017BC9" w:rsidP="00017BC9">
            <w:pPr>
              <w:jc w:val="center"/>
              <w:rPr>
                <w:rFonts w:ascii="Century Gothic" w:hAnsi="Century Gothic"/>
                <w:b/>
                <w:noProof/>
              </w:rPr>
            </w:pPr>
            <w:r w:rsidRPr="00017BC9">
              <w:rPr>
                <w:rFonts w:ascii="Century Gothic" w:hAnsi="Century Gothic"/>
                <w:b/>
                <w:noProof/>
              </w:rPr>
              <w:t>Weekly and Monthly Parish Post Preparation</w:t>
            </w:r>
          </w:p>
          <w:p w:rsidR="00017BC9" w:rsidRPr="007D7C3D" w:rsidRDefault="00017BC9" w:rsidP="00017BC9">
            <w:pPr>
              <w:pStyle w:val="NoSpacing"/>
              <w:rPr>
                <w:rFonts w:ascii="Century Gothic" w:hAnsi="Century Gothic"/>
                <w:noProof/>
                <w:sz w:val="16"/>
                <w:szCs w:val="16"/>
                <w:u w:val="single"/>
              </w:rPr>
            </w:pPr>
          </w:p>
          <w:p w:rsidR="00017BC9" w:rsidRPr="007D7C3D" w:rsidRDefault="00017BC9" w:rsidP="00017BC9">
            <w:pPr>
              <w:pStyle w:val="NoSpacing"/>
              <w:rPr>
                <w:rFonts w:ascii="Century Gothic" w:hAnsi="Century Gothic"/>
                <w:noProof/>
                <w:sz w:val="24"/>
                <w:szCs w:val="24"/>
              </w:rPr>
            </w:pPr>
            <w:r w:rsidRPr="007D7C3D">
              <w:rPr>
                <w:rFonts w:ascii="Century Gothic" w:hAnsi="Century Gothic"/>
                <w:noProof/>
                <w:sz w:val="24"/>
                <w:szCs w:val="24"/>
              </w:rPr>
              <w:t>If you have any announcements to be included in the weekly Parish Post please submit them to ParishPost1@gmail.comby 5 PM the Wednesday before service</w:t>
            </w:r>
            <w:r w:rsidR="00CC4AE6">
              <w:rPr>
                <w:rFonts w:ascii="Century Gothic" w:hAnsi="Century Gothic"/>
                <w:noProof/>
                <w:sz w:val="24"/>
                <w:szCs w:val="24"/>
              </w:rPr>
              <w:t xml:space="preserve"> (except for the last week of this month, by Tuesday the 2</w:t>
            </w:r>
            <w:r w:rsidR="00D0019F">
              <w:rPr>
                <w:rFonts w:ascii="Century Gothic" w:hAnsi="Century Gothic"/>
                <w:noProof/>
                <w:sz w:val="24"/>
                <w:szCs w:val="24"/>
              </w:rPr>
              <w:t>4</w:t>
            </w:r>
            <w:r w:rsidR="00CC4AE6" w:rsidRPr="00CC4AE6">
              <w:rPr>
                <w:rFonts w:ascii="Century Gothic" w:hAnsi="Century Gothic"/>
                <w:noProof/>
                <w:sz w:val="24"/>
                <w:szCs w:val="24"/>
                <w:vertAlign w:val="superscript"/>
              </w:rPr>
              <w:t>th</w:t>
            </w:r>
            <w:r w:rsidR="00CC4AE6">
              <w:rPr>
                <w:rFonts w:ascii="Century Gothic" w:hAnsi="Century Gothic"/>
                <w:noProof/>
                <w:sz w:val="24"/>
                <w:szCs w:val="24"/>
              </w:rPr>
              <w:t>)</w:t>
            </w:r>
            <w:r w:rsidRPr="007D7C3D">
              <w:rPr>
                <w:rFonts w:ascii="Century Gothic" w:hAnsi="Century Gothic"/>
                <w:noProof/>
                <w:sz w:val="24"/>
                <w:szCs w:val="24"/>
              </w:rPr>
              <w:t>.</w:t>
            </w:r>
          </w:p>
          <w:p w:rsidR="00017BC9" w:rsidRPr="007D7C3D" w:rsidRDefault="00017BC9" w:rsidP="00017BC9">
            <w:pPr>
              <w:pStyle w:val="NoSpacing"/>
              <w:rPr>
                <w:rFonts w:ascii="Century Gothic" w:hAnsi="Century Gothic"/>
                <w:strike/>
                <w:noProof/>
                <w:sz w:val="16"/>
                <w:szCs w:val="16"/>
              </w:rPr>
            </w:pPr>
          </w:p>
          <w:p w:rsidR="00017BC9" w:rsidRPr="00CC4AE6" w:rsidRDefault="00CC4AE6" w:rsidP="00017BC9">
            <w:pPr>
              <w:pStyle w:val="NoSpacing"/>
              <w:rPr>
                <w:rFonts w:ascii="Century Gothic" w:hAnsi="Century Gothic"/>
                <w:noProof/>
                <w:sz w:val="24"/>
                <w:szCs w:val="24"/>
              </w:rPr>
            </w:pPr>
            <w:r>
              <w:rPr>
                <w:rFonts w:ascii="Century Gothic" w:hAnsi="Century Gothic"/>
                <w:noProof/>
                <w:sz w:val="24"/>
                <w:szCs w:val="24"/>
              </w:rPr>
              <w:t>Dec</w:t>
            </w:r>
            <w:r w:rsidR="00017BC9">
              <w:rPr>
                <w:rFonts w:ascii="Century Gothic" w:hAnsi="Century Gothic"/>
                <w:noProof/>
                <w:sz w:val="24"/>
                <w:szCs w:val="24"/>
              </w:rPr>
              <w:t>ember</w:t>
            </w:r>
            <w:r w:rsidR="00017BC9" w:rsidRPr="007D7C3D">
              <w:rPr>
                <w:rFonts w:ascii="Century Gothic" w:hAnsi="Century Gothic"/>
                <w:noProof/>
                <w:sz w:val="24"/>
                <w:szCs w:val="24"/>
              </w:rPr>
              <w:t xml:space="preserve"> Monthly Parish Post articles need to be sent to ParishPost1@gmail.com by 5 pm </w:t>
            </w:r>
            <w:r>
              <w:rPr>
                <w:rFonts w:ascii="Century Gothic" w:hAnsi="Century Gothic"/>
                <w:noProof/>
                <w:sz w:val="24"/>
                <w:szCs w:val="24"/>
              </w:rPr>
              <w:t>Mon</w:t>
            </w:r>
            <w:r w:rsidR="00017BC9" w:rsidRPr="007D7C3D">
              <w:rPr>
                <w:rFonts w:ascii="Century Gothic" w:hAnsi="Century Gothic"/>
                <w:noProof/>
                <w:sz w:val="24"/>
                <w:szCs w:val="24"/>
              </w:rPr>
              <w:t xml:space="preserve">day, </w:t>
            </w:r>
            <w:r w:rsidR="00D0019F">
              <w:rPr>
                <w:rFonts w:ascii="Century Gothic" w:hAnsi="Century Gothic"/>
                <w:noProof/>
                <w:sz w:val="24"/>
                <w:szCs w:val="24"/>
              </w:rPr>
              <w:t>December 23</w:t>
            </w:r>
            <w:r w:rsidR="00D0019F" w:rsidRPr="00D0019F">
              <w:rPr>
                <w:rFonts w:ascii="Century Gothic" w:hAnsi="Century Gothic"/>
                <w:noProof/>
                <w:sz w:val="24"/>
                <w:szCs w:val="24"/>
                <w:vertAlign w:val="superscript"/>
              </w:rPr>
              <w:t>rd</w:t>
            </w:r>
            <w:r w:rsidR="00D0019F">
              <w:rPr>
                <w:rFonts w:ascii="Century Gothic" w:hAnsi="Century Gothic"/>
                <w:noProof/>
                <w:sz w:val="24"/>
                <w:szCs w:val="24"/>
              </w:rPr>
              <w:t>.</w:t>
            </w:r>
            <w:r w:rsidR="00017BC9" w:rsidRPr="007D7C3D">
              <w:rPr>
                <w:rFonts w:ascii="Century Gothic" w:hAnsi="Century Gothic"/>
                <w:noProof/>
                <w:sz w:val="24"/>
                <w:szCs w:val="24"/>
              </w:rPr>
              <w:t>.  Please feel free to send in articles of interest, Recipes and/or pictures of our Church family</w:t>
            </w:r>
            <w:r w:rsidR="00AC7ECD">
              <w:rPr>
                <w:rFonts w:ascii="Century Gothic" w:hAnsi="Century Gothic"/>
                <w:noProof/>
                <w:sz w:val="24"/>
                <w:szCs w:val="24"/>
              </w:rPr>
              <w:t xml:space="preserve"> (which includes your family … have a new grandchild, share their picture and let us ooh and ahh with you)</w:t>
            </w:r>
            <w:r w:rsidR="00017BC9" w:rsidRPr="007D7C3D">
              <w:rPr>
                <w:rFonts w:ascii="Century Gothic" w:hAnsi="Century Gothic"/>
                <w:noProof/>
                <w:sz w:val="24"/>
                <w:szCs w:val="24"/>
              </w:rPr>
              <w:t>.</w:t>
            </w:r>
          </w:p>
          <w:p w:rsidR="00CC4AE6" w:rsidRDefault="00CC4AE6" w:rsidP="00017BC9">
            <w:pPr>
              <w:pStyle w:val="NoSpacing"/>
              <w:rPr>
                <w:rFonts w:ascii="Century Gothic" w:hAnsi="Century Gothic"/>
                <w:noProof/>
                <w:sz w:val="24"/>
                <w:szCs w:val="24"/>
              </w:rPr>
            </w:pPr>
            <w:r>
              <w:rPr>
                <w:rFonts w:ascii="Century Gothic" w:hAnsi="Century Gothic"/>
                <w:noProof/>
                <w:sz w:val="24"/>
                <w:szCs w:val="24"/>
              </w:rPr>
              <w:t xml:space="preserve">The Dates have been moved up a day due to </w:t>
            </w:r>
            <w:r w:rsidR="00D0019F">
              <w:rPr>
                <w:rFonts w:ascii="Century Gothic" w:hAnsi="Century Gothic"/>
                <w:noProof/>
                <w:sz w:val="24"/>
                <w:szCs w:val="24"/>
              </w:rPr>
              <w:t>Christmas Holiay</w:t>
            </w:r>
            <w:r>
              <w:rPr>
                <w:rFonts w:ascii="Century Gothic" w:hAnsi="Century Gothic"/>
                <w:noProof/>
                <w:sz w:val="24"/>
                <w:szCs w:val="24"/>
              </w:rPr>
              <w:t>.</w:t>
            </w:r>
          </w:p>
          <w:p w:rsidR="00CC4AE6" w:rsidRPr="00CC4AE6" w:rsidRDefault="00CC4AE6" w:rsidP="00017BC9">
            <w:pPr>
              <w:pStyle w:val="NoSpacing"/>
              <w:rPr>
                <w:rFonts w:ascii="Century Gothic" w:hAnsi="Century Gothic"/>
                <w:noProof/>
                <w:sz w:val="24"/>
                <w:szCs w:val="24"/>
              </w:rPr>
            </w:pPr>
          </w:p>
          <w:p w:rsidR="00017BC9" w:rsidRPr="007D7C3D" w:rsidRDefault="00017BC9" w:rsidP="00017BC9">
            <w:pPr>
              <w:pStyle w:val="NoSpacing"/>
              <w:rPr>
                <w:rFonts w:ascii="Century Gothic" w:hAnsi="Century Gothic"/>
                <w:noProof/>
                <w:sz w:val="24"/>
                <w:szCs w:val="24"/>
              </w:rPr>
            </w:pPr>
            <w:r w:rsidRPr="007D7C3D">
              <w:rPr>
                <w:rFonts w:ascii="Century Gothic" w:hAnsi="Century Gothic"/>
                <w:noProof/>
                <w:sz w:val="24"/>
                <w:szCs w:val="24"/>
              </w:rPr>
              <w:t>Thank you.</w:t>
            </w:r>
          </w:p>
          <w:p w:rsidR="00017BC9" w:rsidRPr="00017BC9" w:rsidRDefault="00017BC9" w:rsidP="00017BC9">
            <w:pPr>
              <w:pStyle w:val="NoSpacing"/>
              <w:jc w:val="center"/>
              <w:rPr>
                <w:rFonts w:ascii="Century Gothic" w:hAnsi="Century Gothic"/>
                <w:color w:val="231F20"/>
                <w:sz w:val="16"/>
                <w:szCs w:val="16"/>
                <w:shd w:val="clear" w:color="auto" w:fill="FFFFFF"/>
              </w:rPr>
            </w:pPr>
          </w:p>
        </w:tc>
      </w:tr>
    </w:tbl>
    <w:p w:rsidR="00AC7ECD" w:rsidRDefault="00AC7ECD" w:rsidP="00017BC9">
      <w:pPr>
        <w:jc w:val="center"/>
        <w:rPr>
          <w:rFonts w:ascii="Century Gothic" w:hAnsi="Century Gothic" w:cs="Times New Roman"/>
          <w:b/>
        </w:rPr>
      </w:pPr>
    </w:p>
    <w:p w:rsidR="00017BC9" w:rsidRPr="004450C4" w:rsidRDefault="00017BC9" w:rsidP="00017BC9">
      <w:pPr>
        <w:jc w:val="center"/>
        <w:rPr>
          <w:rFonts w:ascii="Century Gothic" w:hAnsi="Century Gothic" w:cs="Times New Roman"/>
          <w:b/>
        </w:rPr>
      </w:pPr>
      <w:r w:rsidRPr="004450C4">
        <w:rPr>
          <w:rFonts w:ascii="Century Gothic" w:hAnsi="Century Gothic" w:cs="Times New Roman"/>
          <w:b/>
        </w:rPr>
        <w:t>CONTACTS</w:t>
      </w:r>
    </w:p>
    <w:p w:rsidR="00017BC9" w:rsidRPr="0089409E" w:rsidRDefault="00017BC9" w:rsidP="00017BC9">
      <w:pPr>
        <w:rPr>
          <w:rFonts w:ascii="Century Gothic" w:hAnsi="Century Gothic" w:cs="Times New Roman"/>
        </w:rPr>
      </w:pPr>
    </w:p>
    <w:p w:rsidR="00017BC9" w:rsidRPr="0089409E" w:rsidRDefault="00017BC9" w:rsidP="00017BC9">
      <w:pPr>
        <w:pStyle w:val="NoSpacing"/>
        <w:rPr>
          <w:rFonts w:ascii="Century Gothic" w:hAnsi="Century Gothic"/>
          <w:b/>
          <w:sz w:val="24"/>
          <w:szCs w:val="24"/>
        </w:rPr>
      </w:pPr>
      <w:r w:rsidRPr="0089409E">
        <w:rPr>
          <w:rFonts w:ascii="Century Gothic" w:hAnsi="Century Gothic"/>
          <w:b/>
          <w:sz w:val="24"/>
          <w:szCs w:val="24"/>
        </w:rPr>
        <w:t>Pastor John Melms</w:t>
      </w:r>
    </w:p>
    <w:p w:rsidR="00017BC9" w:rsidRPr="007D7C3D" w:rsidRDefault="00017BC9" w:rsidP="00017BC9">
      <w:pPr>
        <w:pStyle w:val="NoSpacing"/>
        <w:rPr>
          <w:rFonts w:ascii="Century Gothic" w:hAnsi="Century Gothic"/>
          <w:sz w:val="24"/>
          <w:szCs w:val="24"/>
        </w:rPr>
      </w:pPr>
      <w:r w:rsidRPr="007D7C3D">
        <w:rPr>
          <w:rFonts w:ascii="Century Gothic" w:hAnsi="Century Gothic"/>
          <w:sz w:val="24"/>
          <w:szCs w:val="24"/>
        </w:rPr>
        <w:t>(307) 214-8166</w:t>
      </w:r>
    </w:p>
    <w:p w:rsidR="00017BC9" w:rsidRDefault="00017BC9" w:rsidP="00017BC9">
      <w:pPr>
        <w:pStyle w:val="NoSpacing"/>
        <w:rPr>
          <w:rFonts w:ascii="Century Gothic" w:hAnsi="Century Gothic"/>
          <w:sz w:val="24"/>
          <w:szCs w:val="24"/>
        </w:rPr>
      </w:pPr>
      <w:r w:rsidRPr="007D7C3D">
        <w:rPr>
          <w:rFonts w:ascii="Century Gothic" w:hAnsi="Century Gothic"/>
          <w:sz w:val="24"/>
          <w:szCs w:val="24"/>
        </w:rPr>
        <w:t xml:space="preserve">Email:   </w:t>
      </w:r>
      <w:r w:rsidRPr="0089409E">
        <w:rPr>
          <w:rFonts w:ascii="Century Gothic" w:hAnsi="Century Gothic"/>
          <w:sz w:val="24"/>
          <w:szCs w:val="24"/>
        </w:rPr>
        <w:t>jmelms@yahoo.com</w:t>
      </w:r>
    </w:p>
    <w:p w:rsidR="00017BC9" w:rsidRDefault="00017BC9" w:rsidP="00017BC9">
      <w:pPr>
        <w:pStyle w:val="NoSpacing"/>
        <w:rPr>
          <w:rFonts w:ascii="Century Gothic" w:hAnsi="Century Gothic"/>
          <w:sz w:val="24"/>
          <w:szCs w:val="24"/>
        </w:rPr>
      </w:pPr>
    </w:p>
    <w:p w:rsidR="002B2BF4" w:rsidRDefault="002B2BF4" w:rsidP="00017BC9">
      <w:pPr>
        <w:pStyle w:val="NoSpacing"/>
        <w:rPr>
          <w:rFonts w:ascii="Century Gothic" w:hAnsi="Century Gothic"/>
          <w:sz w:val="24"/>
          <w:szCs w:val="24"/>
        </w:rPr>
      </w:pPr>
    </w:p>
    <w:p w:rsidR="006A0B24" w:rsidRDefault="006A0B24" w:rsidP="00017BC9">
      <w:pPr>
        <w:pStyle w:val="NoSpacing"/>
        <w:rPr>
          <w:rFonts w:ascii="Century Gothic" w:hAnsi="Century Gothic"/>
          <w:b/>
          <w:sz w:val="24"/>
          <w:szCs w:val="24"/>
        </w:rPr>
      </w:pPr>
    </w:p>
    <w:p w:rsidR="00262235" w:rsidRDefault="00262235" w:rsidP="00017BC9">
      <w:pPr>
        <w:pStyle w:val="NoSpacing"/>
        <w:rPr>
          <w:rFonts w:ascii="Century Gothic" w:hAnsi="Century Gothic"/>
          <w:b/>
          <w:sz w:val="24"/>
          <w:szCs w:val="24"/>
        </w:rPr>
      </w:pPr>
    </w:p>
    <w:p w:rsidR="00262235" w:rsidRDefault="00262235" w:rsidP="00017BC9">
      <w:pPr>
        <w:pStyle w:val="NoSpacing"/>
        <w:rPr>
          <w:rFonts w:ascii="Century Gothic" w:hAnsi="Century Gothic"/>
          <w:b/>
          <w:sz w:val="24"/>
          <w:szCs w:val="24"/>
        </w:rPr>
      </w:pPr>
    </w:p>
    <w:p w:rsidR="00017BC9" w:rsidRDefault="00017BC9" w:rsidP="00017BC9">
      <w:pPr>
        <w:pStyle w:val="NoSpacing"/>
        <w:rPr>
          <w:rFonts w:ascii="Century Gothic" w:hAnsi="Century Gothic"/>
          <w:b/>
          <w:sz w:val="24"/>
          <w:szCs w:val="24"/>
        </w:rPr>
      </w:pPr>
      <w:r>
        <w:rPr>
          <w:rFonts w:ascii="Century Gothic" w:hAnsi="Century Gothic"/>
          <w:b/>
          <w:sz w:val="24"/>
          <w:szCs w:val="24"/>
        </w:rPr>
        <w:t>Church Email</w:t>
      </w:r>
    </w:p>
    <w:p w:rsidR="00017BC9" w:rsidRPr="0089409E" w:rsidRDefault="00017BC9" w:rsidP="00017BC9">
      <w:pPr>
        <w:pStyle w:val="NoSpacing"/>
        <w:rPr>
          <w:rFonts w:ascii="Century Gothic" w:hAnsi="Century Gothic"/>
          <w:b/>
          <w:sz w:val="24"/>
          <w:szCs w:val="24"/>
        </w:rPr>
      </w:pPr>
      <w:r w:rsidRPr="0089409E">
        <w:rPr>
          <w:rFonts w:ascii="Century Gothic" w:hAnsi="Century Gothic"/>
          <w:sz w:val="24"/>
          <w:szCs w:val="24"/>
        </w:rPr>
        <w:t>StPaulLutheranChurchSandhills@gmail.com</w:t>
      </w:r>
    </w:p>
    <w:p w:rsidR="00017BC9" w:rsidRPr="007D7C3D" w:rsidRDefault="00017BC9" w:rsidP="00017BC9">
      <w:pPr>
        <w:pStyle w:val="NoSpacing"/>
        <w:rPr>
          <w:rFonts w:ascii="Century Gothic" w:hAnsi="Century Gothic"/>
          <w:sz w:val="16"/>
          <w:szCs w:val="16"/>
        </w:rPr>
      </w:pPr>
    </w:p>
    <w:p w:rsidR="00017BC9" w:rsidRPr="004450C4" w:rsidRDefault="00017BC9" w:rsidP="00017BC9">
      <w:pPr>
        <w:rPr>
          <w:rFonts w:ascii="Century Gothic" w:hAnsi="Century Gothic" w:cs="Times New Roman"/>
          <w:b/>
        </w:rPr>
      </w:pPr>
      <w:r w:rsidRPr="004450C4">
        <w:rPr>
          <w:rFonts w:ascii="Century Gothic" w:hAnsi="Century Gothic" w:cs="Times New Roman"/>
          <w:b/>
        </w:rPr>
        <w:t>Church Website</w:t>
      </w:r>
    </w:p>
    <w:p w:rsidR="00017BC9" w:rsidRDefault="00017BC9" w:rsidP="00017BC9">
      <w:pPr>
        <w:pStyle w:val="Body"/>
        <w:rPr>
          <w:rFonts w:ascii="Century Gothic" w:hAnsi="Century Gothic"/>
          <w:szCs w:val="24"/>
        </w:rPr>
      </w:pPr>
      <w:r w:rsidRPr="004450C4">
        <w:rPr>
          <w:rFonts w:ascii="Century Gothic" w:hAnsi="Century Gothic"/>
          <w:szCs w:val="24"/>
        </w:rPr>
        <w:t>www.stpaulinthepines.com</w:t>
      </w:r>
    </w:p>
    <w:p w:rsidR="00017BC9" w:rsidRDefault="00017BC9" w:rsidP="00017BC9">
      <w:pPr>
        <w:pStyle w:val="Body"/>
        <w:rPr>
          <w:rFonts w:ascii="Century Gothic" w:hAnsi="Century Gothic"/>
          <w:szCs w:val="24"/>
        </w:rPr>
      </w:pPr>
    </w:p>
    <w:p w:rsidR="00017BC9" w:rsidRPr="004450C4" w:rsidRDefault="00017BC9" w:rsidP="00017BC9">
      <w:pPr>
        <w:pStyle w:val="Body"/>
        <w:rPr>
          <w:rFonts w:ascii="Century Gothic" w:hAnsi="Century Gothic"/>
          <w:b/>
          <w:szCs w:val="24"/>
        </w:rPr>
      </w:pPr>
      <w:r w:rsidRPr="004450C4">
        <w:rPr>
          <w:rFonts w:ascii="Century Gothic" w:hAnsi="Century Gothic"/>
          <w:b/>
          <w:szCs w:val="24"/>
        </w:rPr>
        <w:t>Church Facebook Page</w:t>
      </w:r>
    </w:p>
    <w:p w:rsidR="00017BC9" w:rsidRPr="007D7C3D" w:rsidRDefault="00017BC9" w:rsidP="00017BC9">
      <w:pPr>
        <w:pStyle w:val="Body"/>
        <w:rPr>
          <w:rFonts w:ascii="Century Gothic" w:hAnsi="Century Gothic"/>
          <w:szCs w:val="24"/>
        </w:rPr>
      </w:pPr>
      <w:r w:rsidRPr="004450C4">
        <w:rPr>
          <w:rFonts w:ascii="Century Gothic" w:hAnsi="Century Gothic"/>
          <w:szCs w:val="24"/>
        </w:rPr>
        <w:t>St Paul Lutheran Church Sandhills NC</w:t>
      </w:r>
    </w:p>
    <w:p w:rsidR="00017BC9" w:rsidRDefault="00017BC9" w:rsidP="00017BC9">
      <w:pPr>
        <w:pStyle w:val="Body"/>
        <w:rPr>
          <w:rFonts w:ascii="Century Gothic" w:hAnsi="Century Gothic"/>
          <w:szCs w:val="24"/>
        </w:rPr>
      </w:pPr>
    </w:p>
    <w:p w:rsidR="00017BC9" w:rsidRPr="004450C4" w:rsidRDefault="00017BC9" w:rsidP="00017BC9">
      <w:pPr>
        <w:pStyle w:val="Body"/>
        <w:rPr>
          <w:rFonts w:ascii="Century Gothic" w:hAnsi="Century Gothic"/>
          <w:b/>
          <w:szCs w:val="24"/>
        </w:rPr>
      </w:pPr>
      <w:r w:rsidRPr="004450C4">
        <w:rPr>
          <w:rFonts w:ascii="Century Gothic" w:hAnsi="Century Gothic"/>
          <w:b/>
          <w:szCs w:val="24"/>
        </w:rPr>
        <w:t>Church Phone</w:t>
      </w:r>
    </w:p>
    <w:p w:rsidR="00017BC9" w:rsidRPr="007D7C3D" w:rsidRDefault="00017BC9" w:rsidP="00017BC9">
      <w:pPr>
        <w:pStyle w:val="Body"/>
        <w:rPr>
          <w:rFonts w:ascii="Century Gothic" w:hAnsi="Century Gothic"/>
          <w:szCs w:val="24"/>
        </w:rPr>
      </w:pPr>
      <w:r w:rsidRPr="007D7C3D">
        <w:rPr>
          <w:rFonts w:ascii="Century Gothic" w:hAnsi="Century Gothic"/>
          <w:szCs w:val="24"/>
        </w:rPr>
        <w:t>91</w:t>
      </w:r>
      <w:r w:rsidR="00CB68CF">
        <w:rPr>
          <w:rFonts w:ascii="Century Gothic" w:hAnsi="Century Gothic"/>
          <w:szCs w:val="24"/>
        </w:rPr>
        <w:t>0</w:t>
      </w:r>
      <w:bookmarkStart w:id="3" w:name="_GoBack"/>
      <w:bookmarkEnd w:id="3"/>
      <w:r w:rsidRPr="007D7C3D">
        <w:rPr>
          <w:rFonts w:ascii="Century Gothic" w:hAnsi="Century Gothic"/>
          <w:szCs w:val="24"/>
        </w:rPr>
        <w:t>-949-2345</w:t>
      </w:r>
    </w:p>
    <w:p w:rsidR="00017BC9" w:rsidRPr="0089409E" w:rsidRDefault="00017BC9" w:rsidP="00017BC9">
      <w:pPr>
        <w:pStyle w:val="Body"/>
        <w:rPr>
          <w:rFonts w:ascii="Century Gothic" w:hAnsi="Century Gothic"/>
          <w:szCs w:val="24"/>
        </w:rPr>
      </w:pPr>
    </w:p>
    <w:p w:rsidR="00017BC9" w:rsidRPr="004450C4" w:rsidRDefault="00017BC9" w:rsidP="00017BC9">
      <w:pPr>
        <w:pStyle w:val="Body"/>
        <w:rPr>
          <w:rFonts w:ascii="Century Gothic" w:hAnsi="Century Gothic"/>
          <w:b/>
          <w:szCs w:val="24"/>
        </w:rPr>
      </w:pPr>
      <w:r w:rsidRPr="004450C4">
        <w:rPr>
          <w:rFonts w:ascii="Century Gothic" w:hAnsi="Century Gothic"/>
          <w:b/>
          <w:szCs w:val="24"/>
        </w:rPr>
        <w:t>Church Council</w:t>
      </w:r>
    </w:p>
    <w:p w:rsidR="00017BC9" w:rsidRPr="007D7C3D" w:rsidRDefault="00017BC9" w:rsidP="00017BC9">
      <w:pPr>
        <w:pStyle w:val="Body"/>
        <w:rPr>
          <w:rFonts w:ascii="Century Gothic" w:hAnsi="Century Gothic"/>
          <w:szCs w:val="24"/>
        </w:rPr>
      </w:pPr>
      <w:r w:rsidRPr="007D7C3D">
        <w:rPr>
          <w:rFonts w:ascii="Century Gothic" w:hAnsi="Century Gothic"/>
          <w:szCs w:val="24"/>
        </w:rPr>
        <w:t>Louise Jensen</w:t>
      </w:r>
    </w:p>
    <w:p w:rsidR="00017BC9" w:rsidRPr="007D7C3D" w:rsidRDefault="00017BC9" w:rsidP="00017BC9">
      <w:pPr>
        <w:pStyle w:val="Body"/>
        <w:rPr>
          <w:rFonts w:ascii="Century Gothic" w:hAnsi="Century Gothic"/>
          <w:szCs w:val="24"/>
        </w:rPr>
      </w:pPr>
      <w:r w:rsidRPr="007D7C3D">
        <w:rPr>
          <w:rFonts w:ascii="Century Gothic" w:hAnsi="Century Gothic"/>
          <w:szCs w:val="24"/>
        </w:rPr>
        <w:t>919-499-4968</w:t>
      </w:r>
    </w:p>
    <w:p w:rsidR="00017BC9" w:rsidRDefault="00017BC9" w:rsidP="00017BC9">
      <w:pPr>
        <w:pStyle w:val="NewsletterBody"/>
        <w:spacing w:after="0"/>
        <w:rPr>
          <w:rFonts w:ascii="Century Gothic" w:hAnsi="Century Gothic"/>
          <w:b/>
          <w:sz w:val="24"/>
        </w:rPr>
      </w:pPr>
    </w:p>
    <w:p w:rsidR="00017BC9" w:rsidRPr="004450C4" w:rsidRDefault="00017BC9" w:rsidP="00017BC9">
      <w:pPr>
        <w:pStyle w:val="NewsletterBody"/>
        <w:spacing w:after="0"/>
        <w:rPr>
          <w:rFonts w:ascii="Century Gothic" w:hAnsi="Century Gothic"/>
          <w:b/>
          <w:sz w:val="24"/>
        </w:rPr>
      </w:pPr>
      <w:r w:rsidRPr="004450C4">
        <w:rPr>
          <w:rFonts w:ascii="Century Gothic" w:hAnsi="Century Gothic"/>
          <w:b/>
          <w:sz w:val="24"/>
        </w:rPr>
        <w:t>Outreach &amp; Evangelism</w:t>
      </w:r>
    </w:p>
    <w:p w:rsidR="00017BC9" w:rsidRPr="007D7C3D" w:rsidRDefault="00017BC9" w:rsidP="00017BC9">
      <w:pPr>
        <w:pStyle w:val="NewsletterBody"/>
        <w:spacing w:after="0"/>
        <w:rPr>
          <w:rFonts w:ascii="Century Gothic" w:hAnsi="Century Gothic"/>
          <w:sz w:val="24"/>
        </w:rPr>
      </w:pPr>
      <w:r w:rsidRPr="007D7C3D">
        <w:rPr>
          <w:rFonts w:ascii="Century Gothic" w:hAnsi="Century Gothic"/>
          <w:sz w:val="24"/>
        </w:rPr>
        <w:t>George Venet</w:t>
      </w:r>
    </w:p>
    <w:p w:rsidR="00017BC9" w:rsidRPr="007D7C3D" w:rsidRDefault="00017BC9" w:rsidP="00017BC9">
      <w:pPr>
        <w:pStyle w:val="NewsletterBody"/>
        <w:spacing w:after="0"/>
        <w:rPr>
          <w:rFonts w:ascii="Century Gothic" w:hAnsi="Century Gothic"/>
          <w:sz w:val="24"/>
        </w:rPr>
      </w:pPr>
      <w:r w:rsidRPr="007D7C3D">
        <w:rPr>
          <w:rFonts w:ascii="Century Gothic" w:hAnsi="Century Gothic"/>
          <w:sz w:val="24"/>
        </w:rPr>
        <w:t>910-949-2470</w:t>
      </w:r>
    </w:p>
    <w:p w:rsidR="00017BC9" w:rsidRDefault="00017BC9" w:rsidP="00017BC9">
      <w:pPr>
        <w:pStyle w:val="NewsletterBody"/>
        <w:spacing w:after="0"/>
        <w:rPr>
          <w:rFonts w:ascii="Century Gothic" w:hAnsi="Century Gothic"/>
          <w:b/>
          <w:sz w:val="24"/>
        </w:rPr>
      </w:pPr>
    </w:p>
    <w:p w:rsidR="00017BC9" w:rsidRPr="00E311EB" w:rsidRDefault="00017BC9" w:rsidP="00017BC9">
      <w:pPr>
        <w:pStyle w:val="NewsletterBody"/>
        <w:spacing w:after="0"/>
        <w:rPr>
          <w:rFonts w:ascii="Century Gothic" w:hAnsi="Century Gothic"/>
          <w:b/>
          <w:sz w:val="24"/>
        </w:rPr>
      </w:pPr>
      <w:r w:rsidRPr="00E311EB">
        <w:rPr>
          <w:rFonts w:ascii="Century Gothic" w:hAnsi="Century Gothic"/>
          <w:b/>
          <w:sz w:val="24"/>
        </w:rPr>
        <w:t>Property</w:t>
      </w:r>
    </w:p>
    <w:p w:rsidR="00017BC9" w:rsidRPr="00E311EB" w:rsidRDefault="00017BC9" w:rsidP="00017BC9">
      <w:pPr>
        <w:pStyle w:val="NewsletterBody"/>
        <w:spacing w:after="0"/>
        <w:rPr>
          <w:rFonts w:ascii="Century Gothic" w:hAnsi="Century Gothic"/>
          <w:sz w:val="24"/>
        </w:rPr>
      </w:pPr>
      <w:r w:rsidRPr="00E311EB">
        <w:rPr>
          <w:rFonts w:ascii="Century Gothic" w:hAnsi="Century Gothic"/>
          <w:sz w:val="24"/>
        </w:rPr>
        <w:t>Elsie Jasinski</w:t>
      </w:r>
    </w:p>
    <w:p w:rsidR="00017BC9" w:rsidRPr="00E311EB" w:rsidRDefault="00017BC9" w:rsidP="00017BC9">
      <w:pPr>
        <w:pStyle w:val="NewsletterBody"/>
        <w:spacing w:after="0"/>
        <w:rPr>
          <w:rFonts w:ascii="Century Gothic" w:hAnsi="Century Gothic"/>
          <w:sz w:val="24"/>
        </w:rPr>
      </w:pPr>
      <w:r w:rsidRPr="00E311EB">
        <w:rPr>
          <w:rFonts w:ascii="Century Gothic" w:hAnsi="Century Gothic"/>
          <w:sz w:val="24"/>
        </w:rPr>
        <w:t>910-295-2766</w:t>
      </w:r>
    </w:p>
    <w:p w:rsidR="00017BC9" w:rsidRDefault="00017BC9" w:rsidP="00017BC9">
      <w:pPr>
        <w:pStyle w:val="NewsletterBody"/>
        <w:spacing w:after="0"/>
        <w:rPr>
          <w:rFonts w:ascii="Century Gothic" w:hAnsi="Century Gothic"/>
          <w:b/>
          <w:sz w:val="24"/>
        </w:rPr>
      </w:pPr>
    </w:p>
    <w:p w:rsidR="00017BC9" w:rsidRPr="00E311EB" w:rsidRDefault="00017BC9" w:rsidP="00017BC9">
      <w:pPr>
        <w:pStyle w:val="NewsletterBody"/>
        <w:spacing w:after="0"/>
        <w:rPr>
          <w:rFonts w:ascii="Century Gothic" w:hAnsi="Century Gothic"/>
          <w:b/>
          <w:sz w:val="24"/>
        </w:rPr>
      </w:pPr>
      <w:r w:rsidRPr="00E311EB">
        <w:rPr>
          <w:rFonts w:ascii="Century Gothic" w:hAnsi="Century Gothic"/>
          <w:b/>
          <w:sz w:val="24"/>
        </w:rPr>
        <w:t>Education</w:t>
      </w:r>
    </w:p>
    <w:p w:rsidR="00017BC9" w:rsidRPr="00E311EB" w:rsidRDefault="00017BC9" w:rsidP="00017BC9">
      <w:pPr>
        <w:pStyle w:val="NewsletterBody"/>
        <w:spacing w:after="0"/>
        <w:rPr>
          <w:rFonts w:ascii="Century Gothic" w:hAnsi="Century Gothic"/>
          <w:sz w:val="24"/>
        </w:rPr>
      </w:pPr>
      <w:r w:rsidRPr="00E311EB">
        <w:rPr>
          <w:rFonts w:ascii="Century Gothic" w:hAnsi="Century Gothic"/>
          <w:sz w:val="24"/>
        </w:rPr>
        <w:t>Michele Dusch</w:t>
      </w:r>
    </w:p>
    <w:p w:rsidR="00017BC9" w:rsidRPr="00E311EB" w:rsidRDefault="00017BC9" w:rsidP="00017BC9">
      <w:pPr>
        <w:pStyle w:val="NewsletterBody"/>
        <w:spacing w:after="0"/>
        <w:rPr>
          <w:rFonts w:ascii="Century Gothic" w:hAnsi="Century Gothic"/>
          <w:sz w:val="24"/>
        </w:rPr>
      </w:pPr>
      <w:r w:rsidRPr="00E311EB">
        <w:rPr>
          <w:rFonts w:ascii="Century Gothic" w:hAnsi="Century Gothic"/>
          <w:sz w:val="24"/>
        </w:rPr>
        <w:t>910-673-3369</w:t>
      </w:r>
    </w:p>
    <w:p w:rsidR="00017BC9" w:rsidRDefault="00017BC9" w:rsidP="00017BC9">
      <w:pPr>
        <w:pStyle w:val="NewsletterBody"/>
        <w:spacing w:after="0"/>
        <w:rPr>
          <w:rFonts w:ascii="Century Gothic" w:hAnsi="Century Gothic"/>
          <w:sz w:val="16"/>
          <w:szCs w:val="16"/>
        </w:rPr>
      </w:pPr>
    </w:p>
    <w:p w:rsidR="00017BC9" w:rsidRPr="00F86041" w:rsidRDefault="00017BC9" w:rsidP="00017BC9">
      <w:pPr>
        <w:pStyle w:val="NewsletterBody"/>
        <w:spacing w:after="0"/>
        <w:rPr>
          <w:rFonts w:ascii="Century Gothic" w:hAnsi="Century Gothic"/>
          <w:sz w:val="16"/>
          <w:szCs w:val="16"/>
        </w:rPr>
      </w:pPr>
    </w:p>
    <w:p w:rsidR="00017BC9" w:rsidRPr="00E311EB" w:rsidRDefault="00017BC9" w:rsidP="00017BC9">
      <w:pPr>
        <w:pStyle w:val="NewsletterBody"/>
        <w:spacing w:after="0"/>
        <w:rPr>
          <w:rFonts w:ascii="Century Gothic" w:hAnsi="Century Gothic"/>
          <w:b/>
          <w:sz w:val="24"/>
        </w:rPr>
      </w:pPr>
      <w:r w:rsidRPr="00E311EB">
        <w:rPr>
          <w:rFonts w:ascii="Century Gothic" w:hAnsi="Century Gothic"/>
          <w:b/>
          <w:sz w:val="24"/>
        </w:rPr>
        <w:t>Weekly and Monthly Parish Post</w:t>
      </w:r>
    </w:p>
    <w:p w:rsidR="00017BC9" w:rsidRDefault="00017BC9" w:rsidP="00017BC9">
      <w:pPr>
        <w:pStyle w:val="NewsletterBody"/>
        <w:spacing w:after="0"/>
        <w:rPr>
          <w:rFonts w:ascii="Century Gothic" w:hAnsi="Century Gothic"/>
          <w:sz w:val="24"/>
        </w:rPr>
      </w:pPr>
      <w:r w:rsidRPr="00E311EB">
        <w:rPr>
          <w:rFonts w:ascii="Century Gothic" w:hAnsi="Century Gothic"/>
          <w:sz w:val="24"/>
        </w:rPr>
        <w:t>Claireann Haines</w:t>
      </w:r>
      <w:r>
        <w:rPr>
          <w:rFonts w:ascii="Century Gothic" w:hAnsi="Century Gothic"/>
          <w:sz w:val="24"/>
        </w:rPr>
        <w:t>/Carol Schneider</w:t>
      </w:r>
    </w:p>
    <w:p w:rsidR="00017BC9" w:rsidRPr="00E311EB" w:rsidRDefault="00017BC9" w:rsidP="00017BC9">
      <w:pPr>
        <w:pStyle w:val="NewsletterBody"/>
        <w:spacing w:after="0"/>
        <w:rPr>
          <w:rFonts w:ascii="Century Gothic" w:hAnsi="Century Gothic"/>
          <w:sz w:val="24"/>
        </w:rPr>
      </w:pPr>
      <w:r>
        <w:rPr>
          <w:rFonts w:ascii="Century Gothic" w:hAnsi="Century Gothic"/>
          <w:sz w:val="24"/>
        </w:rPr>
        <w:t xml:space="preserve">    910-582-5807   /   919-498-2269</w:t>
      </w:r>
    </w:p>
    <w:p w:rsidR="00A53D60" w:rsidRPr="00183738" w:rsidRDefault="00017BC9" w:rsidP="0095730A">
      <w:pPr>
        <w:pStyle w:val="NewsletterBody"/>
        <w:spacing w:after="0"/>
        <w:rPr>
          <w:rFonts w:ascii="Century Gothic" w:hAnsi="Century Gothic"/>
          <w:b/>
          <w:noProof/>
          <w:color w:val="0000FF" w:themeColor="hyperlink"/>
          <w:sz w:val="24"/>
          <w:u w:val="single"/>
        </w:rPr>
      </w:pPr>
      <w:r w:rsidRPr="00E311EB">
        <w:rPr>
          <w:rFonts w:ascii="Century Gothic" w:hAnsi="Century Gothic"/>
          <w:sz w:val="24"/>
        </w:rPr>
        <w:t xml:space="preserve">Email:  </w:t>
      </w:r>
      <w:r w:rsidR="00183738" w:rsidRPr="00183738">
        <w:rPr>
          <w:rFonts w:ascii="Century Gothic" w:hAnsi="Century Gothic"/>
          <w:b/>
          <w:noProof/>
          <w:sz w:val="24"/>
        </w:rPr>
        <w:t>ParishPost1@gmail.com</w:t>
      </w:r>
    </w:p>
    <w:p w:rsidR="00183738" w:rsidRDefault="00183738" w:rsidP="0095730A">
      <w:pPr>
        <w:pStyle w:val="NewsletterBody"/>
        <w:spacing w:after="0"/>
        <w:rPr>
          <w:rFonts w:ascii="Century Gothic" w:hAnsi="Century Gothic"/>
          <w:b/>
          <w:noProof/>
          <w:sz w:val="24"/>
        </w:rPr>
      </w:pPr>
    </w:p>
    <w:p w:rsidR="00183738" w:rsidRDefault="00183738" w:rsidP="0095730A">
      <w:pPr>
        <w:pStyle w:val="NewsletterBody"/>
        <w:spacing w:after="0"/>
        <w:rPr>
          <w:rFonts w:ascii="Century Gothic" w:hAnsi="Century Gothic"/>
          <w:b/>
          <w:noProof/>
          <w:sz w:val="24"/>
        </w:rPr>
      </w:pPr>
    </w:p>
    <w:p w:rsidR="00183738" w:rsidRDefault="00183738" w:rsidP="0095730A">
      <w:pPr>
        <w:pStyle w:val="NewsletterBody"/>
        <w:spacing w:after="0"/>
        <w:rPr>
          <w:rFonts w:ascii="Century Gothic" w:hAnsi="Century Gothic"/>
          <w:b/>
          <w:noProof/>
          <w:sz w:val="24"/>
        </w:rPr>
      </w:pPr>
    </w:p>
    <w:p w:rsidR="00183738" w:rsidRDefault="00183738" w:rsidP="0095730A">
      <w:pPr>
        <w:pStyle w:val="NewsletterBody"/>
        <w:spacing w:after="0"/>
        <w:rPr>
          <w:rFonts w:ascii="Century Gothic" w:hAnsi="Century Gothic"/>
          <w:b/>
          <w:noProof/>
          <w:sz w:val="24"/>
        </w:rPr>
      </w:pPr>
    </w:p>
    <w:p w:rsidR="00183738" w:rsidRDefault="00183738" w:rsidP="0095730A">
      <w:pPr>
        <w:pStyle w:val="NewsletterBody"/>
        <w:spacing w:after="0"/>
        <w:rPr>
          <w:rFonts w:ascii="Century Gothic" w:hAnsi="Century Gothic"/>
          <w:b/>
          <w:noProof/>
          <w:sz w:val="24"/>
        </w:rPr>
      </w:pPr>
    </w:p>
    <w:p w:rsidR="00183738" w:rsidRDefault="00183738" w:rsidP="0095730A">
      <w:pPr>
        <w:pStyle w:val="NewsletterBody"/>
        <w:spacing w:after="0"/>
        <w:rPr>
          <w:rFonts w:ascii="Century Gothic" w:hAnsi="Century Gothic"/>
          <w:b/>
          <w:noProof/>
          <w:sz w:val="24"/>
        </w:rPr>
      </w:pPr>
    </w:p>
    <w:p w:rsidR="00183738" w:rsidRDefault="00183738" w:rsidP="0095730A">
      <w:pPr>
        <w:pStyle w:val="NewsletterBody"/>
        <w:spacing w:after="0"/>
        <w:rPr>
          <w:rFonts w:ascii="Century Gothic" w:hAnsi="Century Gothic"/>
          <w:b/>
          <w:noProof/>
          <w:sz w:val="24"/>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95730A">
      <w:pPr>
        <w:pStyle w:val="NewsletterBody"/>
        <w:spacing w:after="0"/>
        <w:rPr>
          <w:rFonts w:ascii="Century Gothic" w:hAnsi="Century Gothic" w:cs="Times New Roman"/>
        </w:rPr>
      </w:pPr>
    </w:p>
    <w:p w:rsidR="00183738" w:rsidRDefault="00183738" w:rsidP="00183738">
      <w:pPr>
        <w:pStyle w:val="NewsletterBody"/>
        <w:spacing w:after="0"/>
        <w:jc w:val="center"/>
        <w:rPr>
          <w:rFonts w:ascii="Century Gothic" w:hAnsi="Century Gothic" w:cs="Times New Roman"/>
        </w:rPr>
      </w:pPr>
      <w:r>
        <w:rPr>
          <w:noProof/>
        </w:rPr>
        <w:drawing>
          <wp:inline distT="0" distB="0" distL="0" distR="0">
            <wp:extent cx="3429000" cy="1269254"/>
            <wp:effectExtent l="19050" t="0" r="0" b="0"/>
            <wp:docPr id="8" name="Picture 7"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text"/>
                    <pic:cNvPicPr>
                      <a:picLocks noChangeAspect="1" noChangeArrowheads="1"/>
                    </pic:cNvPicPr>
                  </pic:nvPicPr>
                  <pic:blipFill>
                    <a:blip r:embed="rId36"/>
                    <a:srcRect/>
                    <a:stretch>
                      <a:fillRect/>
                    </a:stretch>
                  </pic:blipFill>
                  <pic:spPr bwMode="auto">
                    <a:xfrm>
                      <a:off x="0" y="0"/>
                      <a:ext cx="3429000" cy="1269254"/>
                    </a:xfrm>
                    <a:prstGeom prst="rect">
                      <a:avLst/>
                    </a:prstGeom>
                    <a:noFill/>
                    <a:ln w="9525">
                      <a:noFill/>
                      <a:miter lim="800000"/>
                      <a:headEnd/>
                      <a:tailEnd/>
                    </a:ln>
                  </pic:spPr>
                </pic:pic>
              </a:graphicData>
            </a:graphic>
          </wp:inline>
        </w:drawing>
      </w:r>
    </w:p>
    <w:p w:rsidR="00183738" w:rsidRPr="00183738" w:rsidRDefault="00183738" w:rsidP="00183738">
      <w:pPr>
        <w:pStyle w:val="NewsletterBody"/>
        <w:spacing w:after="0"/>
        <w:jc w:val="left"/>
        <w:rPr>
          <w:rFonts w:ascii="Century Gothic" w:hAnsi="Century Gothic" w:cs="Times New Roman"/>
          <w:szCs w:val="22"/>
        </w:rPr>
      </w:pPr>
      <w:r w:rsidRPr="00183738">
        <w:rPr>
          <w:rFonts w:ascii="Century Gothic" w:hAnsi="Century Gothic"/>
          <w:color w:val="1D2129"/>
          <w:szCs w:val="22"/>
          <w:shd w:val="clear" w:color="auto" w:fill="FFFFFF"/>
        </w:rPr>
        <w:t xml:space="preserve">Join MTQ and the </w:t>
      </w:r>
      <w:proofErr w:type="spellStart"/>
      <w:r w:rsidRPr="00183738">
        <w:rPr>
          <w:rFonts w:ascii="Century Gothic" w:hAnsi="Century Gothic"/>
          <w:color w:val="1D2129"/>
          <w:szCs w:val="22"/>
          <w:shd w:val="clear" w:color="auto" w:fill="FFFFFF"/>
        </w:rPr>
        <w:t>Whisnants</w:t>
      </w:r>
      <w:proofErr w:type="spellEnd"/>
      <w:r w:rsidRPr="00183738">
        <w:rPr>
          <w:rFonts w:ascii="Century Gothic" w:hAnsi="Century Gothic"/>
          <w:color w:val="1D2129"/>
          <w:szCs w:val="22"/>
          <w:shd w:val="clear" w:color="auto" w:fill="FFFFFF"/>
        </w:rPr>
        <w:t xml:space="preserve"> at the Fair Barn for the Home </w:t>
      </w:r>
      <w:proofErr w:type="gramStart"/>
      <w:r w:rsidRPr="00183738">
        <w:rPr>
          <w:rFonts w:ascii="Century Gothic" w:hAnsi="Century Gothic"/>
          <w:color w:val="1D2129"/>
          <w:szCs w:val="22"/>
          <w:shd w:val="clear" w:color="auto" w:fill="FFFFFF"/>
        </w:rPr>
        <w:t>For</w:t>
      </w:r>
      <w:proofErr w:type="gramEnd"/>
      <w:r w:rsidRPr="00183738">
        <w:rPr>
          <w:rFonts w:ascii="Century Gothic" w:hAnsi="Century Gothic"/>
          <w:color w:val="1D2129"/>
          <w:szCs w:val="22"/>
          <w:shd w:val="clear" w:color="auto" w:fill="FFFFFF"/>
        </w:rPr>
        <w:t xml:space="preserve"> Christmas Tour! More info: 252-290-0560 or ChristmasOutreach19@gmail.com</w:t>
      </w:r>
      <w:r w:rsidRPr="00183738">
        <w:rPr>
          <w:rFonts w:ascii="Century Gothic" w:hAnsi="Century Gothic"/>
          <w:color w:val="1D2129"/>
          <w:szCs w:val="22"/>
        </w:rPr>
        <w:br/>
      </w:r>
      <w:r w:rsidRPr="00183738">
        <w:rPr>
          <w:rFonts w:ascii="Century Gothic" w:hAnsi="Century Gothic"/>
          <w:color w:val="1D2129"/>
          <w:szCs w:val="22"/>
        </w:rPr>
        <w:br/>
      </w:r>
      <w:r w:rsidRPr="00183738">
        <w:rPr>
          <w:rFonts w:ascii="Century Gothic" w:hAnsi="Century Gothic"/>
          <w:color w:val="1D2129"/>
          <w:szCs w:val="22"/>
          <w:shd w:val="clear" w:color="auto" w:fill="FFFFFF"/>
        </w:rPr>
        <w:t xml:space="preserve">This will be a night to raise money for the </w:t>
      </w:r>
      <w:proofErr w:type="spellStart"/>
      <w:r w:rsidRPr="00183738">
        <w:rPr>
          <w:rFonts w:ascii="Century Gothic" w:hAnsi="Century Gothic"/>
          <w:color w:val="1D2129"/>
          <w:szCs w:val="22"/>
          <w:shd w:val="clear" w:color="auto" w:fill="FFFFFF"/>
        </w:rPr>
        <w:t>Bac</w:t>
      </w:r>
      <w:r w:rsidRPr="00183738">
        <w:rPr>
          <w:rFonts w:ascii="Century Gothic" w:hAnsi="Century Gothic"/>
          <w:color w:val="1D2129"/>
          <w:szCs w:val="22"/>
          <w:shd w:val="clear" w:color="auto" w:fill="FFFFFF"/>
        </w:rPr>
        <w:t>k</w:t>
      </w:r>
      <w:r w:rsidRPr="00183738">
        <w:rPr>
          <w:rFonts w:ascii="Century Gothic" w:hAnsi="Century Gothic"/>
          <w:color w:val="1D2129"/>
          <w:szCs w:val="22"/>
          <w:shd w:val="clear" w:color="auto" w:fill="FFFFFF"/>
        </w:rPr>
        <w:t>Pack</w:t>
      </w:r>
      <w:proofErr w:type="spellEnd"/>
      <w:r w:rsidRPr="00183738">
        <w:rPr>
          <w:rFonts w:ascii="Century Gothic" w:hAnsi="Century Gothic"/>
          <w:color w:val="1D2129"/>
          <w:szCs w:val="22"/>
          <w:shd w:val="clear" w:color="auto" w:fill="FFFFFF"/>
        </w:rPr>
        <w:t xml:space="preserve"> Pals Program which is a division of the Food Bank of CENC that provides weekend snack packs to children in need.</w:t>
      </w:r>
      <w:r w:rsidRPr="00183738">
        <w:rPr>
          <w:rFonts w:ascii="Century Gothic" w:hAnsi="Century Gothic"/>
          <w:color w:val="1D2129"/>
          <w:szCs w:val="22"/>
        </w:rPr>
        <w:br/>
      </w:r>
      <w:r w:rsidRPr="00183738">
        <w:rPr>
          <w:rFonts w:ascii="Century Gothic" w:hAnsi="Century Gothic"/>
          <w:color w:val="1D2129"/>
          <w:szCs w:val="22"/>
        </w:rPr>
        <w:br/>
      </w:r>
      <w:r w:rsidRPr="00183738">
        <w:rPr>
          <w:rFonts w:ascii="Century Gothic" w:hAnsi="Century Gothic"/>
          <w:color w:val="1D2129"/>
          <w:szCs w:val="22"/>
          <w:shd w:val="clear" w:color="auto" w:fill="FFFFFF"/>
        </w:rPr>
        <w:t>Join us for a GREAT night of music and fun to su</w:t>
      </w:r>
      <w:r w:rsidRPr="00183738">
        <w:rPr>
          <w:rFonts w:ascii="Century Gothic" w:hAnsi="Century Gothic"/>
          <w:color w:val="1D2129"/>
          <w:szCs w:val="22"/>
          <w:shd w:val="clear" w:color="auto" w:fill="FFFFFF"/>
        </w:rPr>
        <w:t>p</w:t>
      </w:r>
      <w:r w:rsidRPr="00183738">
        <w:rPr>
          <w:rFonts w:ascii="Century Gothic" w:hAnsi="Century Gothic"/>
          <w:color w:val="1D2129"/>
          <w:szCs w:val="22"/>
          <w:shd w:val="clear" w:color="auto" w:fill="FFFFFF"/>
        </w:rPr>
        <w:t>port a GREAT cause!</w:t>
      </w:r>
    </w:p>
    <w:sectPr w:rsidR="00183738" w:rsidRPr="00183738" w:rsidSect="00FB3DC4">
      <w:type w:val="continuous"/>
      <w:pgSz w:w="12240" w:h="15840"/>
      <w:pgMar w:top="360" w:right="360" w:bottom="360" w:left="36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69C" w:rsidRDefault="00A6169C" w:rsidP="00AB78A4">
      <w:r>
        <w:separator/>
      </w:r>
    </w:p>
  </w:endnote>
  <w:endnote w:type="continuationSeparator" w:id="0">
    <w:p w:rsidR="00A6169C" w:rsidRDefault="00A6169C" w:rsidP="00AB7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lgerian">
    <w:panose1 w:val="04020705040A02060702"/>
    <w:charset w:val="00"/>
    <w:family w:val="decorativ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RubyScriptBroad">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69C" w:rsidRDefault="00A6169C" w:rsidP="00AB78A4">
      <w:r>
        <w:separator/>
      </w:r>
    </w:p>
  </w:footnote>
  <w:footnote w:type="continuationSeparator" w:id="0">
    <w:p w:rsidR="00A6169C" w:rsidRDefault="00A6169C" w:rsidP="00AB78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2364915"/>
    <w:multiLevelType w:val="hybridMultilevel"/>
    <w:tmpl w:val="E604B8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2C690D"/>
    <w:multiLevelType w:val="hybridMultilevel"/>
    <w:tmpl w:val="2E7A5BDE"/>
    <w:lvl w:ilvl="0" w:tplc="6CC43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1121F"/>
    <w:multiLevelType w:val="hybridMultilevel"/>
    <w:tmpl w:val="F214B45E"/>
    <w:lvl w:ilvl="0" w:tplc="77E2A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8C6B52"/>
    <w:multiLevelType w:val="hybridMultilevel"/>
    <w:tmpl w:val="C1F8E116"/>
    <w:lvl w:ilvl="0" w:tplc="6DD4ED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3732AE"/>
    <w:multiLevelType w:val="multilevel"/>
    <w:tmpl w:val="E806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167153"/>
    <w:multiLevelType w:val="hybridMultilevel"/>
    <w:tmpl w:val="5E1E425E"/>
    <w:lvl w:ilvl="0" w:tplc="8F181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272DB4"/>
    <w:multiLevelType w:val="hybridMultilevel"/>
    <w:tmpl w:val="1174CB16"/>
    <w:lvl w:ilvl="0" w:tplc="D8C6E6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A63BA2"/>
    <w:multiLevelType w:val="hybridMultilevel"/>
    <w:tmpl w:val="0106AC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F832D8"/>
    <w:multiLevelType w:val="hybridMultilevel"/>
    <w:tmpl w:val="84BCB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2A2CE1"/>
    <w:multiLevelType w:val="hybridMultilevel"/>
    <w:tmpl w:val="C3588A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612633"/>
    <w:multiLevelType w:val="hybridMultilevel"/>
    <w:tmpl w:val="32041F24"/>
    <w:lvl w:ilvl="0" w:tplc="22EABD3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6"/>
  </w:num>
  <w:num w:numId="5">
    <w:abstractNumId w:val="2"/>
  </w:num>
  <w:num w:numId="6">
    <w:abstractNumId w:val="4"/>
  </w:num>
  <w:num w:numId="7">
    <w:abstractNumId w:val="10"/>
  </w:num>
  <w:num w:numId="8">
    <w:abstractNumId w:val="11"/>
  </w:num>
  <w:num w:numId="9">
    <w:abstractNumId w:val="7"/>
  </w:num>
  <w:num w:numId="10">
    <w:abstractNumId w:val="5"/>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autoHyphenation/>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E312A"/>
    <w:rsid w:val="0000112E"/>
    <w:rsid w:val="00006B47"/>
    <w:rsid w:val="00007AA8"/>
    <w:rsid w:val="00011535"/>
    <w:rsid w:val="00017BC9"/>
    <w:rsid w:val="00031754"/>
    <w:rsid w:val="00033F96"/>
    <w:rsid w:val="00044FE7"/>
    <w:rsid w:val="00045D7A"/>
    <w:rsid w:val="00046E83"/>
    <w:rsid w:val="00047624"/>
    <w:rsid w:val="0005642F"/>
    <w:rsid w:val="00063606"/>
    <w:rsid w:val="000666F0"/>
    <w:rsid w:val="000A475C"/>
    <w:rsid w:val="000B396C"/>
    <w:rsid w:val="000D3907"/>
    <w:rsid w:val="000D6878"/>
    <w:rsid w:val="000F52BD"/>
    <w:rsid w:val="000F556C"/>
    <w:rsid w:val="00105E80"/>
    <w:rsid w:val="00110CDC"/>
    <w:rsid w:val="001121F3"/>
    <w:rsid w:val="001149B1"/>
    <w:rsid w:val="001300D8"/>
    <w:rsid w:val="00136854"/>
    <w:rsid w:val="00146706"/>
    <w:rsid w:val="00146C3C"/>
    <w:rsid w:val="00164876"/>
    <w:rsid w:val="00183738"/>
    <w:rsid w:val="00196431"/>
    <w:rsid w:val="001A0143"/>
    <w:rsid w:val="001A6820"/>
    <w:rsid w:val="001C7C78"/>
    <w:rsid w:val="001D6B0E"/>
    <w:rsid w:val="001E0854"/>
    <w:rsid w:val="001E08FC"/>
    <w:rsid w:val="001E2FCB"/>
    <w:rsid w:val="001E387C"/>
    <w:rsid w:val="002113DD"/>
    <w:rsid w:val="002252E3"/>
    <w:rsid w:val="002302E1"/>
    <w:rsid w:val="00233DAF"/>
    <w:rsid w:val="00242241"/>
    <w:rsid w:val="0024249B"/>
    <w:rsid w:val="002437FA"/>
    <w:rsid w:val="002467FA"/>
    <w:rsid w:val="00262235"/>
    <w:rsid w:val="00265D95"/>
    <w:rsid w:val="00273D30"/>
    <w:rsid w:val="00287158"/>
    <w:rsid w:val="002968B9"/>
    <w:rsid w:val="00297B1F"/>
    <w:rsid w:val="002A16DA"/>
    <w:rsid w:val="002A24C4"/>
    <w:rsid w:val="002B27A6"/>
    <w:rsid w:val="002B2BF4"/>
    <w:rsid w:val="002B3B51"/>
    <w:rsid w:val="002D0702"/>
    <w:rsid w:val="002E14AB"/>
    <w:rsid w:val="002E6A97"/>
    <w:rsid w:val="002F49E6"/>
    <w:rsid w:val="003146B5"/>
    <w:rsid w:val="0031769F"/>
    <w:rsid w:val="00332B5D"/>
    <w:rsid w:val="003355A6"/>
    <w:rsid w:val="00350C60"/>
    <w:rsid w:val="00353C17"/>
    <w:rsid w:val="003578C2"/>
    <w:rsid w:val="00361D2F"/>
    <w:rsid w:val="00363601"/>
    <w:rsid w:val="003802C1"/>
    <w:rsid w:val="00390A5B"/>
    <w:rsid w:val="0039447F"/>
    <w:rsid w:val="003A3460"/>
    <w:rsid w:val="003A390C"/>
    <w:rsid w:val="003B2017"/>
    <w:rsid w:val="003B57E6"/>
    <w:rsid w:val="003B5DD9"/>
    <w:rsid w:val="003D7F46"/>
    <w:rsid w:val="003E26E8"/>
    <w:rsid w:val="003E564B"/>
    <w:rsid w:val="003F70C4"/>
    <w:rsid w:val="00403D40"/>
    <w:rsid w:val="00404457"/>
    <w:rsid w:val="004212AC"/>
    <w:rsid w:val="00422B18"/>
    <w:rsid w:val="00422B43"/>
    <w:rsid w:val="004327AB"/>
    <w:rsid w:val="004450C4"/>
    <w:rsid w:val="00450F91"/>
    <w:rsid w:val="0046248B"/>
    <w:rsid w:val="00471EC7"/>
    <w:rsid w:val="0047735C"/>
    <w:rsid w:val="00483254"/>
    <w:rsid w:val="004A10E7"/>
    <w:rsid w:val="004A43A0"/>
    <w:rsid w:val="004B5CA4"/>
    <w:rsid w:val="004B643D"/>
    <w:rsid w:val="004B7CC8"/>
    <w:rsid w:val="004E2E5B"/>
    <w:rsid w:val="004F5BBA"/>
    <w:rsid w:val="00503CC2"/>
    <w:rsid w:val="00510914"/>
    <w:rsid w:val="005209C5"/>
    <w:rsid w:val="005301DF"/>
    <w:rsid w:val="00536EDF"/>
    <w:rsid w:val="00545AF8"/>
    <w:rsid w:val="005510EC"/>
    <w:rsid w:val="00563295"/>
    <w:rsid w:val="00572E6C"/>
    <w:rsid w:val="0058551C"/>
    <w:rsid w:val="00586237"/>
    <w:rsid w:val="00590515"/>
    <w:rsid w:val="00592318"/>
    <w:rsid w:val="00592B19"/>
    <w:rsid w:val="0059366E"/>
    <w:rsid w:val="00595549"/>
    <w:rsid w:val="00595D2A"/>
    <w:rsid w:val="005A2BAE"/>
    <w:rsid w:val="005A3583"/>
    <w:rsid w:val="005C52BC"/>
    <w:rsid w:val="005D646B"/>
    <w:rsid w:val="005D7D78"/>
    <w:rsid w:val="005E2505"/>
    <w:rsid w:val="005E78FD"/>
    <w:rsid w:val="00601644"/>
    <w:rsid w:val="00603DFC"/>
    <w:rsid w:val="006320E6"/>
    <w:rsid w:val="00635285"/>
    <w:rsid w:val="00646C20"/>
    <w:rsid w:val="00647927"/>
    <w:rsid w:val="006516B9"/>
    <w:rsid w:val="006573F4"/>
    <w:rsid w:val="006575C9"/>
    <w:rsid w:val="00692D6D"/>
    <w:rsid w:val="0069673B"/>
    <w:rsid w:val="006A0B24"/>
    <w:rsid w:val="006B75D8"/>
    <w:rsid w:val="006C59FC"/>
    <w:rsid w:val="006D1F2A"/>
    <w:rsid w:val="006D47A2"/>
    <w:rsid w:val="006D49E7"/>
    <w:rsid w:val="006D7141"/>
    <w:rsid w:val="006F69F0"/>
    <w:rsid w:val="006F7274"/>
    <w:rsid w:val="0070201B"/>
    <w:rsid w:val="007071A8"/>
    <w:rsid w:val="00707C14"/>
    <w:rsid w:val="00717272"/>
    <w:rsid w:val="0072749D"/>
    <w:rsid w:val="007503ED"/>
    <w:rsid w:val="0075269E"/>
    <w:rsid w:val="00760E4B"/>
    <w:rsid w:val="0076640C"/>
    <w:rsid w:val="00767C60"/>
    <w:rsid w:val="00774EDA"/>
    <w:rsid w:val="00776121"/>
    <w:rsid w:val="00782E59"/>
    <w:rsid w:val="007906B5"/>
    <w:rsid w:val="00791E30"/>
    <w:rsid w:val="007968AA"/>
    <w:rsid w:val="007A4F3E"/>
    <w:rsid w:val="007A5C11"/>
    <w:rsid w:val="007B3A14"/>
    <w:rsid w:val="007D1701"/>
    <w:rsid w:val="007D5CBF"/>
    <w:rsid w:val="007D7C3D"/>
    <w:rsid w:val="007E6545"/>
    <w:rsid w:val="007F5125"/>
    <w:rsid w:val="007F5F9D"/>
    <w:rsid w:val="007F60F4"/>
    <w:rsid w:val="008015D9"/>
    <w:rsid w:val="00803D20"/>
    <w:rsid w:val="00814368"/>
    <w:rsid w:val="00821526"/>
    <w:rsid w:val="0082470D"/>
    <w:rsid w:val="00832F75"/>
    <w:rsid w:val="00852184"/>
    <w:rsid w:val="0086551A"/>
    <w:rsid w:val="008665BB"/>
    <w:rsid w:val="00877665"/>
    <w:rsid w:val="00881683"/>
    <w:rsid w:val="00882A5B"/>
    <w:rsid w:val="00882EA4"/>
    <w:rsid w:val="008862DA"/>
    <w:rsid w:val="0089409E"/>
    <w:rsid w:val="0089455A"/>
    <w:rsid w:val="008B3B4B"/>
    <w:rsid w:val="008D0712"/>
    <w:rsid w:val="008D4A6E"/>
    <w:rsid w:val="008F74F8"/>
    <w:rsid w:val="00903619"/>
    <w:rsid w:val="009039FD"/>
    <w:rsid w:val="00911821"/>
    <w:rsid w:val="00912DB4"/>
    <w:rsid w:val="00941A47"/>
    <w:rsid w:val="00945706"/>
    <w:rsid w:val="00953FD1"/>
    <w:rsid w:val="00955A34"/>
    <w:rsid w:val="0095730A"/>
    <w:rsid w:val="00963155"/>
    <w:rsid w:val="0097458B"/>
    <w:rsid w:val="00974CCD"/>
    <w:rsid w:val="00982299"/>
    <w:rsid w:val="00991356"/>
    <w:rsid w:val="009B75CD"/>
    <w:rsid w:val="009D3CC3"/>
    <w:rsid w:val="009D78D2"/>
    <w:rsid w:val="009E049D"/>
    <w:rsid w:val="009E2E6F"/>
    <w:rsid w:val="009E39FE"/>
    <w:rsid w:val="009F3EB8"/>
    <w:rsid w:val="009F7AF8"/>
    <w:rsid w:val="00A008D2"/>
    <w:rsid w:val="00A0366F"/>
    <w:rsid w:val="00A04825"/>
    <w:rsid w:val="00A12546"/>
    <w:rsid w:val="00A23128"/>
    <w:rsid w:val="00A275F3"/>
    <w:rsid w:val="00A332DF"/>
    <w:rsid w:val="00A3682C"/>
    <w:rsid w:val="00A51AAD"/>
    <w:rsid w:val="00A53D60"/>
    <w:rsid w:val="00A60FD4"/>
    <w:rsid w:val="00A6169C"/>
    <w:rsid w:val="00A64EB9"/>
    <w:rsid w:val="00A82579"/>
    <w:rsid w:val="00A82709"/>
    <w:rsid w:val="00A91BB7"/>
    <w:rsid w:val="00AB78A4"/>
    <w:rsid w:val="00AC7ECD"/>
    <w:rsid w:val="00AD556E"/>
    <w:rsid w:val="00AD6A93"/>
    <w:rsid w:val="00AE0686"/>
    <w:rsid w:val="00AF2220"/>
    <w:rsid w:val="00AF5151"/>
    <w:rsid w:val="00B15BB3"/>
    <w:rsid w:val="00B220EC"/>
    <w:rsid w:val="00B3419A"/>
    <w:rsid w:val="00B35B81"/>
    <w:rsid w:val="00B3678D"/>
    <w:rsid w:val="00B375E0"/>
    <w:rsid w:val="00B4586C"/>
    <w:rsid w:val="00B54D9E"/>
    <w:rsid w:val="00B56A3A"/>
    <w:rsid w:val="00B57F7B"/>
    <w:rsid w:val="00B72B4D"/>
    <w:rsid w:val="00B777E4"/>
    <w:rsid w:val="00B77C12"/>
    <w:rsid w:val="00B84680"/>
    <w:rsid w:val="00B860A7"/>
    <w:rsid w:val="00B9483C"/>
    <w:rsid w:val="00B959FF"/>
    <w:rsid w:val="00BA0285"/>
    <w:rsid w:val="00BA6E95"/>
    <w:rsid w:val="00BB50F1"/>
    <w:rsid w:val="00BC2D7F"/>
    <w:rsid w:val="00BC77F4"/>
    <w:rsid w:val="00BD7044"/>
    <w:rsid w:val="00BE2AB4"/>
    <w:rsid w:val="00BE2EC4"/>
    <w:rsid w:val="00BE3B60"/>
    <w:rsid w:val="00C01D5A"/>
    <w:rsid w:val="00C02E16"/>
    <w:rsid w:val="00C07A75"/>
    <w:rsid w:val="00C11808"/>
    <w:rsid w:val="00C12303"/>
    <w:rsid w:val="00C213EC"/>
    <w:rsid w:val="00C259F1"/>
    <w:rsid w:val="00C30D2C"/>
    <w:rsid w:val="00C35CE8"/>
    <w:rsid w:val="00C4430D"/>
    <w:rsid w:val="00C520EE"/>
    <w:rsid w:val="00C57858"/>
    <w:rsid w:val="00C66E73"/>
    <w:rsid w:val="00C758F4"/>
    <w:rsid w:val="00C773B7"/>
    <w:rsid w:val="00C778EB"/>
    <w:rsid w:val="00C857F1"/>
    <w:rsid w:val="00CA3FBA"/>
    <w:rsid w:val="00CA4C38"/>
    <w:rsid w:val="00CB68CF"/>
    <w:rsid w:val="00CC268A"/>
    <w:rsid w:val="00CC4AE6"/>
    <w:rsid w:val="00CC6614"/>
    <w:rsid w:val="00CC7973"/>
    <w:rsid w:val="00CD3242"/>
    <w:rsid w:val="00CE33E4"/>
    <w:rsid w:val="00CE48E4"/>
    <w:rsid w:val="00CF61E8"/>
    <w:rsid w:val="00D0019F"/>
    <w:rsid w:val="00D014E1"/>
    <w:rsid w:val="00D1453D"/>
    <w:rsid w:val="00D2172C"/>
    <w:rsid w:val="00D305F8"/>
    <w:rsid w:val="00D353CF"/>
    <w:rsid w:val="00D4385B"/>
    <w:rsid w:val="00D53999"/>
    <w:rsid w:val="00D60C88"/>
    <w:rsid w:val="00DC15B0"/>
    <w:rsid w:val="00DD515F"/>
    <w:rsid w:val="00DE5347"/>
    <w:rsid w:val="00E016A8"/>
    <w:rsid w:val="00E023B5"/>
    <w:rsid w:val="00E03BE6"/>
    <w:rsid w:val="00E04584"/>
    <w:rsid w:val="00E047F9"/>
    <w:rsid w:val="00E311EB"/>
    <w:rsid w:val="00E33169"/>
    <w:rsid w:val="00E4092B"/>
    <w:rsid w:val="00E60CAC"/>
    <w:rsid w:val="00E6210D"/>
    <w:rsid w:val="00E6528C"/>
    <w:rsid w:val="00E66C3D"/>
    <w:rsid w:val="00E90862"/>
    <w:rsid w:val="00EA6B85"/>
    <w:rsid w:val="00EC45C2"/>
    <w:rsid w:val="00EC6A3E"/>
    <w:rsid w:val="00EE19D4"/>
    <w:rsid w:val="00EE312A"/>
    <w:rsid w:val="00EF1E25"/>
    <w:rsid w:val="00EF4D40"/>
    <w:rsid w:val="00EF6910"/>
    <w:rsid w:val="00F037DA"/>
    <w:rsid w:val="00F056DA"/>
    <w:rsid w:val="00F05E2C"/>
    <w:rsid w:val="00F060D8"/>
    <w:rsid w:val="00F207FA"/>
    <w:rsid w:val="00F21BE1"/>
    <w:rsid w:val="00F2568E"/>
    <w:rsid w:val="00F30426"/>
    <w:rsid w:val="00F4333C"/>
    <w:rsid w:val="00F52FE5"/>
    <w:rsid w:val="00F62204"/>
    <w:rsid w:val="00F6567E"/>
    <w:rsid w:val="00F706B8"/>
    <w:rsid w:val="00F71E99"/>
    <w:rsid w:val="00F7274D"/>
    <w:rsid w:val="00F82642"/>
    <w:rsid w:val="00F86041"/>
    <w:rsid w:val="00F95333"/>
    <w:rsid w:val="00F97501"/>
    <w:rsid w:val="00FA0C58"/>
    <w:rsid w:val="00FA11BE"/>
    <w:rsid w:val="00FA1911"/>
    <w:rsid w:val="00FA4EC1"/>
    <w:rsid w:val="00FA5997"/>
    <w:rsid w:val="00FA5E51"/>
    <w:rsid w:val="00FB3DC4"/>
    <w:rsid w:val="00FC4E74"/>
    <w:rsid w:val="00FF445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customStyle="1" w:styleId="vmt">
    <w:name w:val="_vmt"/>
    <w:basedOn w:val="DefaultParagraphFont"/>
    <w:rsid w:val="00E03BE6"/>
  </w:style>
  <w:style w:type="paragraph" w:styleId="NoSpacing">
    <w:name w:val="No Spacing"/>
    <w:link w:val="NoSpacingChar"/>
    <w:uiPriority w:val="1"/>
    <w:qFormat/>
    <w:rsid w:val="00E03BE6"/>
    <w:rPr>
      <w:sz w:val="22"/>
      <w:szCs w:val="22"/>
    </w:rPr>
  </w:style>
  <w:style w:type="paragraph" w:customStyle="1" w:styleId="Body">
    <w:name w:val="Body"/>
    <w:rsid w:val="00E03BE6"/>
    <w:rPr>
      <w:rFonts w:ascii="Helvetica" w:eastAsia="ヒラギノ角ゴ Pro W3" w:hAnsi="Helvetica" w:cs="Times New Roman"/>
      <w:color w:val="000000"/>
      <w:sz w:val="24"/>
    </w:rPr>
  </w:style>
  <w:style w:type="character" w:customStyle="1" w:styleId="NoSpacingChar">
    <w:name w:val="No Spacing Char"/>
    <w:basedOn w:val="DefaultParagraphFont"/>
    <w:link w:val="NoSpacing"/>
    <w:uiPriority w:val="1"/>
    <w:rsid w:val="00E03BE6"/>
    <w:rPr>
      <w:sz w:val="22"/>
      <w:szCs w:val="22"/>
    </w:rPr>
  </w:style>
  <w:style w:type="character" w:styleId="Hyperlink">
    <w:name w:val="Hyperlink"/>
    <w:basedOn w:val="DefaultParagraphFont"/>
    <w:uiPriority w:val="99"/>
    <w:unhideWhenUsed/>
    <w:rsid w:val="00E03BE6"/>
    <w:rPr>
      <w:color w:val="0000FF" w:themeColor="hyperlink"/>
      <w:u w:val="single"/>
    </w:rPr>
  </w:style>
  <w:style w:type="paragraph" w:customStyle="1" w:styleId="yiv5391753529msonormal">
    <w:name w:val="yiv5391753529msonormal"/>
    <w:basedOn w:val="Normal"/>
    <w:rsid w:val="004B643D"/>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B95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78A4"/>
    <w:pPr>
      <w:tabs>
        <w:tab w:val="center" w:pos="4680"/>
        <w:tab w:val="right" w:pos="9360"/>
      </w:tabs>
    </w:pPr>
  </w:style>
  <w:style w:type="character" w:customStyle="1" w:styleId="HeaderChar">
    <w:name w:val="Header Char"/>
    <w:basedOn w:val="DefaultParagraphFont"/>
    <w:link w:val="Header"/>
    <w:uiPriority w:val="99"/>
    <w:rsid w:val="00AB78A4"/>
    <w:rPr>
      <w:sz w:val="24"/>
      <w:szCs w:val="24"/>
    </w:rPr>
  </w:style>
  <w:style w:type="paragraph" w:styleId="Footer">
    <w:name w:val="footer"/>
    <w:basedOn w:val="Normal"/>
    <w:link w:val="FooterChar"/>
    <w:uiPriority w:val="99"/>
    <w:unhideWhenUsed/>
    <w:rsid w:val="00AB78A4"/>
    <w:pPr>
      <w:tabs>
        <w:tab w:val="center" w:pos="4680"/>
        <w:tab w:val="right" w:pos="9360"/>
      </w:tabs>
    </w:pPr>
  </w:style>
  <w:style w:type="character" w:customStyle="1" w:styleId="FooterChar">
    <w:name w:val="Footer Char"/>
    <w:basedOn w:val="DefaultParagraphFont"/>
    <w:link w:val="Footer"/>
    <w:uiPriority w:val="99"/>
    <w:rsid w:val="00AB78A4"/>
    <w:rPr>
      <w:sz w:val="24"/>
      <w:szCs w:val="24"/>
    </w:rPr>
  </w:style>
  <w:style w:type="paragraph" w:customStyle="1" w:styleId="yiv7500577043msonormal">
    <w:name w:val="yiv7500577043msonormal"/>
    <w:basedOn w:val="Normal"/>
    <w:rsid w:val="00832F75"/>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DC15B0"/>
    <w:rPr>
      <w:b/>
      <w:bCs/>
    </w:rPr>
  </w:style>
  <w:style w:type="paragraph" w:styleId="ListParagraph">
    <w:name w:val="List Paragraph"/>
    <w:basedOn w:val="Normal"/>
    <w:uiPriority w:val="34"/>
    <w:qFormat/>
    <w:rsid w:val="00C11808"/>
    <w:pPr>
      <w:ind w:left="720"/>
      <w:contextualSpacing/>
    </w:pPr>
  </w:style>
  <w:style w:type="paragraph" w:styleId="NormalWeb">
    <w:name w:val="Normal (Web)"/>
    <w:basedOn w:val="Normal"/>
    <w:uiPriority w:val="99"/>
    <w:semiHidden/>
    <w:unhideWhenUsed/>
    <w:rsid w:val="00F52FE5"/>
    <w:pPr>
      <w:spacing w:before="100" w:beforeAutospacing="1" w:after="100" w:afterAutospacing="1"/>
    </w:pPr>
    <w:rPr>
      <w:rFonts w:ascii="Times New Roman" w:eastAsia="Times New Roman" w:hAnsi="Times New Roman" w:cs="Times New Roman"/>
    </w:rPr>
  </w:style>
  <w:style w:type="character" w:styleId="Emphasis">
    <w:name w:val="Emphasis"/>
    <w:uiPriority w:val="20"/>
    <w:qFormat/>
    <w:rsid w:val="00CE33E4"/>
    <w:rPr>
      <w:i/>
      <w:iCs/>
    </w:rPr>
  </w:style>
  <w:style w:type="character" w:styleId="SubtleEmphasis">
    <w:name w:val="Subtle Emphasis"/>
    <w:uiPriority w:val="19"/>
    <w:qFormat/>
    <w:rsid w:val="00273D30"/>
    <w:rPr>
      <w:i/>
      <w:iCs/>
      <w:color w:val="5A5A5A" w:themeColor="text1" w:themeTint="A5"/>
    </w:rPr>
  </w:style>
  <w:style w:type="paragraph" w:styleId="Subtitle">
    <w:name w:val="Subtitle"/>
    <w:basedOn w:val="Normal"/>
    <w:next w:val="Normal"/>
    <w:link w:val="SubtitleChar"/>
    <w:uiPriority w:val="11"/>
    <w:qFormat/>
    <w:rsid w:val="008F74F8"/>
    <w:pPr>
      <w:spacing w:before="200" w:after="900" w:line="0" w:lineRule="auto"/>
      <w:jc w:val="right"/>
    </w:pPr>
    <w:rPr>
      <w:i/>
      <w:iCs/>
    </w:rPr>
  </w:style>
  <w:style w:type="character" w:customStyle="1" w:styleId="SubtitleChar">
    <w:name w:val="Subtitle Char"/>
    <w:basedOn w:val="DefaultParagraphFont"/>
    <w:link w:val="Subtitle"/>
    <w:uiPriority w:val="11"/>
    <w:rsid w:val="008F74F8"/>
    <w:rPr>
      <w:i/>
      <w:iCs/>
      <w:sz w:val="24"/>
      <w:szCs w:val="24"/>
    </w:rPr>
  </w:style>
  <w:style w:type="character" w:customStyle="1" w:styleId="m-1834628776306033252yiv4045927260e2ma-style">
    <w:name w:val="m_-1834628776306033252yiv4045927260e2ma-style"/>
    <w:basedOn w:val="DefaultParagraphFont"/>
    <w:rsid w:val="002A16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07607">
      <w:bodyDiv w:val="1"/>
      <w:marLeft w:val="0"/>
      <w:marRight w:val="0"/>
      <w:marTop w:val="0"/>
      <w:marBottom w:val="0"/>
      <w:divBdr>
        <w:top w:val="none" w:sz="0" w:space="0" w:color="auto"/>
        <w:left w:val="none" w:sz="0" w:space="0" w:color="auto"/>
        <w:bottom w:val="none" w:sz="0" w:space="0" w:color="auto"/>
        <w:right w:val="none" w:sz="0" w:space="0" w:color="auto"/>
      </w:divBdr>
      <w:divsChild>
        <w:div w:id="7566558">
          <w:marLeft w:val="0"/>
          <w:marRight w:val="0"/>
          <w:marTop w:val="0"/>
          <w:marBottom w:val="0"/>
          <w:divBdr>
            <w:top w:val="none" w:sz="0" w:space="0" w:color="auto"/>
            <w:left w:val="none" w:sz="0" w:space="0" w:color="auto"/>
            <w:bottom w:val="none" w:sz="0" w:space="0" w:color="auto"/>
            <w:right w:val="none" w:sz="0" w:space="0" w:color="auto"/>
          </w:divBdr>
        </w:div>
        <w:div w:id="112138411">
          <w:marLeft w:val="0"/>
          <w:marRight w:val="0"/>
          <w:marTop w:val="0"/>
          <w:marBottom w:val="0"/>
          <w:divBdr>
            <w:top w:val="none" w:sz="0" w:space="0" w:color="auto"/>
            <w:left w:val="none" w:sz="0" w:space="0" w:color="auto"/>
            <w:bottom w:val="none" w:sz="0" w:space="0" w:color="auto"/>
            <w:right w:val="none" w:sz="0" w:space="0" w:color="auto"/>
          </w:divBdr>
        </w:div>
        <w:div w:id="122121261">
          <w:marLeft w:val="0"/>
          <w:marRight w:val="0"/>
          <w:marTop w:val="0"/>
          <w:marBottom w:val="0"/>
          <w:divBdr>
            <w:top w:val="none" w:sz="0" w:space="0" w:color="auto"/>
            <w:left w:val="none" w:sz="0" w:space="0" w:color="auto"/>
            <w:bottom w:val="none" w:sz="0" w:space="0" w:color="auto"/>
            <w:right w:val="none" w:sz="0" w:space="0" w:color="auto"/>
          </w:divBdr>
        </w:div>
        <w:div w:id="191111517">
          <w:marLeft w:val="0"/>
          <w:marRight w:val="0"/>
          <w:marTop w:val="0"/>
          <w:marBottom w:val="0"/>
          <w:divBdr>
            <w:top w:val="none" w:sz="0" w:space="0" w:color="auto"/>
            <w:left w:val="none" w:sz="0" w:space="0" w:color="auto"/>
            <w:bottom w:val="none" w:sz="0" w:space="0" w:color="auto"/>
            <w:right w:val="none" w:sz="0" w:space="0" w:color="auto"/>
          </w:divBdr>
        </w:div>
        <w:div w:id="218176758">
          <w:marLeft w:val="0"/>
          <w:marRight w:val="0"/>
          <w:marTop w:val="0"/>
          <w:marBottom w:val="0"/>
          <w:divBdr>
            <w:top w:val="none" w:sz="0" w:space="0" w:color="auto"/>
            <w:left w:val="none" w:sz="0" w:space="0" w:color="auto"/>
            <w:bottom w:val="none" w:sz="0" w:space="0" w:color="auto"/>
            <w:right w:val="none" w:sz="0" w:space="0" w:color="auto"/>
          </w:divBdr>
        </w:div>
        <w:div w:id="269121494">
          <w:marLeft w:val="0"/>
          <w:marRight w:val="0"/>
          <w:marTop w:val="0"/>
          <w:marBottom w:val="0"/>
          <w:divBdr>
            <w:top w:val="none" w:sz="0" w:space="0" w:color="auto"/>
            <w:left w:val="none" w:sz="0" w:space="0" w:color="auto"/>
            <w:bottom w:val="none" w:sz="0" w:space="0" w:color="auto"/>
            <w:right w:val="none" w:sz="0" w:space="0" w:color="auto"/>
          </w:divBdr>
        </w:div>
        <w:div w:id="366876281">
          <w:marLeft w:val="0"/>
          <w:marRight w:val="0"/>
          <w:marTop w:val="0"/>
          <w:marBottom w:val="0"/>
          <w:divBdr>
            <w:top w:val="none" w:sz="0" w:space="0" w:color="auto"/>
            <w:left w:val="none" w:sz="0" w:space="0" w:color="auto"/>
            <w:bottom w:val="none" w:sz="0" w:space="0" w:color="auto"/>
            <w:right w:val="none" w:sz="0" w:space="0" w:color="auto"/>
          </w:divBdr>
        </w:div>
        <w:div w:id="501547690">
          <w:marLeft w:val="0"/>
          <w:marRight w:val="0"/>
          <w:marTop w:val="0"/>
          <w:marBottom w:val="0"/>
          <w:divBdr>
            <w:top w:val="none" w:sz="0" w:space="0" w:color="auto"/>
            <w:left w:val="none" w:sz="0" w:space="0" w:color="auto"/>
            <w:bottom w:val="none" w:sz="0" w:space="0" w:color="auto"/>
            <w:right w:val="none" w:sz="0" w:space="0" w:color="auto"/>
          </w:divBdr>
        </w:div>
        <w:div w:id="602037114">
          <w:marLeft w:val="0"/>
          <w:marRight w:val="0"/>
          <w:marTop w:val="0"/>
          <w:marBottom w:val="0"/>
          <w:divBdr>
            <w:top w:val="none" w:sz="0" w:space="0" w:color="auto"/>
            <w:left w:val="none" w:sz="0" w:space="0" w:color="auto"/>
            <w:bottom w:val="none" w:sz="0" w:space="0" w:color="auto"/>
            <w:right w:val="none" w:sz="0" w:space="0" w:color="auto"/>
          </w:divBdr>
        </w:div>
        <w:div w:id="744374541">
          <w:marLeft w:val="0"/>
          <w:marRight w:val="0"/>
          <w:marTop w:val="0"/>
          <w:marBottom w:val="0"/>
          <w:divBdr>
            <w:top w:val="none" w:sz="0" w:space="0" w:color="auto"/>
            <w:left w:val="none" w:sz="0" w:space="0" w:color="auto"/>
            <w:bottom w:val="none" w:sz="0" w:space="0" w:color="auto"/>
            <w:right w:val="none" w:sz="0" w:space="0" w:color="auto"/>
          </w:divBdr>
        </w:div>
        <w:div w:id="761070788">
          <w:marLeft w:val="0"/>
          <w:marRight w:val="0"/>
          <w:marTop w:val="0"/>
          <w:marBottom w:val="0"/>
          <w:divBdr>
            <w:top w:val="none" w:sz="0" w:space="0" w:color="auto"/>
            <w:left w:val="none" w:sz="0" w:space="0" w:color="auto"/>
            <w:bottom w:val="none" w:sz="0" w:space="0" w:color="auto"/>
            <w:right w:val="none" w:sz="0" w:space="0" w:color="auto"/>
          </w:divBdr>
        </w:div>
        <w:div w:id="871385058">
          <w:marLeft w:val="0"/>
          <w:marRight w:val="0"/>
          <w:marTop w:val="0"/>
          <w:marBottom w:val="0"/>
          <w:divBdr>
            <w:top w:val="none" w:sz="0" w:space="0" w:color="auto"/>
            <w:left w:val="none" w:sz="0" w:space="0" w:color="auto"/>
            <w:bottom w:val="none" w:sz="0" w:space="0" w:color="auto"/>
            <w:right w:val="none" w:sz="0" w:space="0" w:color="auto"/>
          </w:divBdr>
        </w:div>
        <w:div w:id="1071776541">
          <w:marLeft w:val="0"/>
          <w:marRight w:val="0"/>
          <w:marTop w:val="0"/>
          <w:marBottom w:val="0"/>
          <w:divBdr>
            <w:top w:val="none" w:sz="0" w:space="0" w:color="auto"/>
            <w:left w:val="none" w:sz="0" w:space="0" w:color="auto"/>
            <w:bottom w:val="none" w:sz="0" w:space="0" w:color="auto"/>
            <w:right w:val="none" w:sz="0" w:space="0" w:color="auto"/>
          </w:divBdr>
        </w:div>
        <w:div w:id="1180657715">
          <w:marLeft w:val="0"/>
          <w:marRight w:val="0"/>
          <w:marTop w:val="0"/>
          <w:marBottom w:val="0"/>
          <w:divBdr>
            <w:top w:val="none" w:sz="0" w:space="0" w:color="auto"/>
            <w:left w:val="none" w:sz="0" w:space="0" w:color="auto"/>
            <w:bottom w:val="none" w:sz="0" w:space="0" w:color="auto"/>
            <w:right w:val="none" w:sz="0" w:space="0" w:color="auto"/>
          </w:divBdr>
        </w:div>
        <w:div w:id="1310670248">
          <w:marLeft w:val="0"/>
          <w:marRight w:val="0"/>
          <w:marTop w:val="0"/>
          <w:marBottom w:val="0"/>
          <w:divBdr>
            <w:top w:val="none" w:sz="0" w:space="0" w:color="auto"/>
            <w:left w:val="none" w:sz="0" w:space="0" w:color="auto"/>
            <w:bottom w:val="none" w:sz="0" w:space="0" w:color="auto"/>
            <w:right w:val="none" w:sz="0" w:space="0" w:color="auto"/>
          </w:divBdr>
        </w:div>
        <w:div w:id="1320304624">
          <w:marLeft w:val="0"/>
          <w:marRight w:val="0"/>
          <w:marTop w:val="0"/>
          <w:marBottom w:val="0"/>
          <w:divBdr>
            <w:top w:val="none" w:sz="0" w:space="0" w:color="auto"/>
            <w:left w:val="none" w:sz="0" w:space="0" w:color="auto"/>
            <w:bottom w:val="none" w:sz="0" w:space="0" w:color="auto"/>
            <w:right w:val="none" w:sz="0" w:space="0" w:color="auto"/>
          </w:divBdr>
        </w:div>
        <w:div w:id="1694645644">
          <w:marLeft w:val="0"/>
          <w:marRight w:val="0"/>
          <w:marTop w:val="0"/>
          <w:marBottom w:val="0"/>
          <w:divBdr>
            <w:top w:val="none" w:sz="0" w:space="0" w:color="auto"/>
            <w:left w:val="none" w:sz="0" w:space="0" w:color="auto"/>
            <w:bottom w:val="none" w:sz="0" w:space="0" w:color="auto"/>
            <w:right w:val="none" w:sz="0" w:space="0" w:color="auto"/>
          </w:divBdr>
        </w:div>
        <w:div w:id="1728534046">
          <w:marLeft w:val="0"/>
          <w:marRight w:val="0"/>
          <w:marTop w:val="0"/>
          <w:marBottom w:val="0"/>
          <w:divBdr>
            <w:top w:val="none" w:sz="0" w:space="0" w:color="auto"/>
            <w:left w:val="none" w:sz="0" w:space="0" w:color="auto"/>
            <w:bottom w:val="none" w:sz="0" w:space="0" w:color="auto"/>
            <w:right w:val="none" w:sz="0" w:space="0" w:color="auto"/>
          </w:divBdr>
        </w:div>
        <w:div w:id="1922174762">
          <w:marLeft w:val="0"/>
          <w:marRight w:val="0"/>
          <w:marTop w:val="0"/>
          <w:marBottom w:val="0"/>
          <w:divBdr>
            <w:top w:val="none" w:sz="0" w:space="0" w:color="auto"/>
            <w:left w:val="none" w:sz="0" w:space="0" w:color="auto"/>
            <w:bottom w:val="none" w:sz="0" w:space="0" w:color="auto"/>
            <w:right w:val="none" w:sz="0" w:space="0" w:color="auto"/>
          </w:divBdr>
        </w:div>
        <w:div w:id="1924990723">
          <w:marLeft w:val="0"/>
          <w:marRight w:val="0"/>
          <w:marTop w:val="0"/>
          <w:marBottom w:val="0"/>
          <w:divBdr>
            <w:top w:val="none" w:sz="0" w:space="0" w:color="auto"/>
            <w:left w:val="none" w:sz="0" w:space="0" w:color="auto"/>
            <w:bottom w:val="none" w:sz="0" w:space="0" w:color="auto"/>
            <w:right w:val="none" w:sz="0" w:space="0" w:color="auto"/>
          </w:divBdr>
          <w:divsChild>
            <w:div w:id="689330482">
              <w:marLeft w:val="0"/>
              <w:marRight w:val="0"/>
              <w:marTop w:val="0"/>
              <w:marBottom w:val="0"/>
              <w:divBdr>
                <w:top w:val="none" w:sz="0" w:space="0" w:color="auto"/>
                <w:left w:val="none" w:sz="0" w:space="0" w:color="auto"/>
                <w:bottom w:val="none" w:sz="0" w:space="0" w:color="auto"/>
                <w:right w:val="none" w:sz="0" w:space="0" w:color="auto"/>
              </w:divBdr>
              <w:divsChild>
                <w:div w:id="1428846331">
                  <w:marLeft w:val="0"/>
                  <w:marRight w:val="0"/>
                  <w:marTop w:val="0"/>
                  <w:marBottom w:val="0"/>
                  <w:divBdr>
                    <w:top w:val="none" w:sz="0" w:space="0" w:color="auto"/>
                    <w:left w:val="none" w:sz="0" w:space="0" w:color="auto"/>
                    <w:bottom w:val="none" w:sz="0" w:space="0" w:color="auto"/>
                    <w:right w:val="none" w:sz="0" w:space="0" w:color="auto"/>
                  </w:divBdr>
                  <w:divsChild>
                    <w:div w:id="1249922637">
                      <w:marLeft w:val="0"/>
                      <w:marRight w:val="0"/>
                      <w:marTop w:val="0"/>
                      <w:marBottom w:val="0"/>
                      <w:divBdr>
                        <w:top w:val="none" w:sz="0" w:space="0" w:color="auto"/>
                        <w:left w:val="none" w:sz="0" w:space="0" w:color="auto"/>
                        <w:bottom w:val="none" w:sz="0" w:space="0" w:color="auto"/>
                        <w:right w:val="none" w:sz="0" w:space="0" w:color="auto"/>
                      </w:divBdr>
                    </w:div>
                    <w:div w:id="1401362619">
                      <w:marLeft w:val="0"/>
                      <w:marRight w:val="0"/>
                      <w:marTop w:val="0"/>
                      <w:marBottom w:val="0"/>
                      <w:divBdr>
                        <w:top w:val="none" w:sz="0" w:space="0" w:color="auto"/>
                        <w:left w:val="none" w:sz="0" w:space="0" w:color="auto"/>
                        <w:bottom w:val="none" w:sz="0" w:space="0" w:color="auto"/>
                        <w:right w:val="none" w:sz="0" w:space="0" w:color="auto"/>
                      </w:divBdr>
                      <w:divsChild>
                        <w:div w:id="1804275588">
                          <w:marLeft w:val="0"/>
                          <w:marRight w:val="0"/>
                          <w:marTop w:val="0"/>
                          <w:marBottom w:val="0"/>
                          <w:divBdr>
                            <w:top w:val="none" w:sz="0" w:space="0" w:color="auto"/>
                            <w:left w:val="none" w:sz="0" w:space="0" w:color="auto"/>
                            <w:bottom w:val="none" w:sz="0" w:space="0" w:color="auto"/>
                            <w:right w:val="none" w:sz="0" w:space="0" w:color="auto"/>
                          </w:divBdr>
                          <w:divsChild>
                            <w:div w:id="1252424338">
                              <w:marLeft w:val="0"/>
                              <w:marRight w:val="0"/>
                              <w:marTop w:val="0"/>
                              <w:marBottom w:val="0"/>
                              <w:divBdr>
                                <w:top w:val="none" w:sz="0" w:space="0" w:color="auto"/>
                                <w:left w:val="none" w:sz="0" w:space="0" w:color="auto"/>
                                <w:bottom w:val="none" w:sz="0" w:space="0" w:color="auto"/>
                                <w:right w:val="none" w:sz="0" w:space="0" w:color="auto"/>
                              </w:divBdr>
                              <w:divsChild>
                                <w:div w:id="54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3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5366">
          <w:marLeft w:val="0"/>
          <w:marRight w:val="0"/>
          <w:marTop w:val="0"/>
          <w:marBottom w:val="0"/>
          <w:divBdr>
            <w:top w:val="none" w:sz="0" w:space="0" w:color="auto"/>
            <w:left w:val="none" w:sz="0" w:space="0" w:color="auto"/>
            <w:bottom w:val="none" w:sz="0" w:space="0" w:color="auto"/>
            <w:right w:val="none" w:sz="0" w:space="0" w:color="auto"/>
          </w:divBdr>
        </w:div>
        <w:div w:id="2118062598">
          <w:marLeft w:val="0"/>
          <w:marRight w:val="0"/>
          <w:marTop w:val="0"/>
          <w:marBottom w:val="0"/>
          <w:divBdr>
            <w:top w:val="none" w:sz="0" w:space="0" w:color="auto"/>
            <w:left w:val="none" w:sz="0" w:space="0" w:color="auto"/>
            <w:bottom w:val="none" w:sz="0" w:space="0" w:color="auto"/>
            <w:right w:val="none" w:sz="0" w:space="0" w:color="auto"/>
          </w:divBdr>
        </w:div>
      </w:divsChild>
    </w:div>
    <w:div w:id="316226226">
      <w:bodyDiv w:val="1"/>
      <w:marLeft w:val="0"/>
      <w:marRight w:val="0"/>
      <w:marTop w:val="0"/>
      <w:marBottom w:val="0"/>
      <w:divBdr>
        <w:top w:val="none" w:sz="0" w:space="0" w:color="auto"/>
        <w:left w:val="none" w:sz="0" w:space="0" w:color="auto"/>
        <w:bottom w:val="none" w:sz="0" w:space="0" w:color="auto"/>
        <w:right w:val="none" w:sz="0" w:space="0" w:color="auto"/>
      </w:divBdr>
      <w:divsChild>
        <w:div w:id="1030685774">
          <w:marLeft w:val="150"/>
          <w:marRight w:val="150"/>
          <w:marTop w:val="0"/>
          <w:marBottom w:val="0"/>
          <w:divBdr>
            <w:top w:val="none" w:sz="0" w:space="0" w:color="auto"/>
            <w:left w:val="none" w:sz="0" w:space="0" w:color="auto"/>
            <w:bottom w:val="none" w:sz="0" w:space="0" w:color="auto"/>
            <w:right w:val="none" w:sz="0" w:space="0" w:color="auto"/>
          </w:divBdr>
          <w:divsChild>
            <w:div w:id="977488969">
              <w:marLeft w:val="0"/>
              <w:marRight w:val="0"/>
              <w:marTop w:val="0"/>
              <w:marBottom w:val="0"/>
              <w:divBdr>
                <w:top w:val="none" w:sz="0" w:space="0" w:color="auto"/>
                <w:left w:val="none" w:sz="0" w:space="0" w:color="auto"/>
                <w:bottom w:val="none" w:sz="0" w:space="0" w:color="auto"/>
                <w:right w:val="none" w:sz="0" w:space="0" w:color="auto"/>
              </w:divBdr>
              <w:divsChild>
                <w:div w:id="370035645">
                  <w:marLeft w:val="0"/>
                  <w:marRight w:val="0"/>
                  <w:marTop w:val="0"/>
                  <w:marBottom w:val="0"/>
                  <w:divBdr>
                    <w:top w:val="none" w:sz="0" w:space="0" w:color="auto"/>
                    <w:left w:val="none" w:sz="0" w:space="0" w:color="auto"/>
                    <w:bottom w:val="none" w:sz="0" w:space="0" w:color="auto"/>
                    <w:right w:val="none" w:sz="0" w:space="0" w:color="auto"/>
                  </w:divBdr>
                  <w:divsChild>
                    <w:div w:id="2066219802">
                      <w:marLeft w:val="150"/>
                      <w:marRight w:val="0"/>
                      <w:marTop w:val="0"/>
                      <w:marBottom w:val="0"/>
                      <w:divBdr>
                        <w:top w:val="none" w:sz="0" w:space="0" w:color="auto"/>
                        <w:left w:val="none" w:sz="0" w:space="0" w:color="auto"/>
                        <w:bottom w:val="none" w:sz="0" w:space="0" w:color="auto"/>
                        <w:right w:val="none" w:sz="0" w:space="0" w:color="auto"/>
                      </w:divBdr>
                      <w:divsChild>
                        <w:div w:id="1639065917">
                          <w:marLeft w:val="0"/>
                          <w:marRight w:val="0"/>
                          <w:marTop w:val="0"/>
                          <w:marBottom w:val="0"/>
                          <w:divBdr>
                            <w:top w:val="none" w:sz="0" w:space="0" w:color="auto"/>
                            <w:left w:val="none" w:sz="0" w:space="0" w:color="auto"/>
                            <w:bottom w:val="none" w:sz="0" w:space="0" w:color="auto"/>
                            <w:right w:val="none" w:sz="0" w:space="0" w:color="auto"/>
                          </w:divBdr>
                        </w:div>
                        <w:div w:id="598684945">
                          <w:marLeft w:val="0"/>
                          <w:marRight w:val="0"/>
                          <w:marTop w:val="0"/>
                          <w:marBottom w:val="0"/>
                          <w:divBdr>
                            <w:top w:val="none" w:sz="0" w:space="0" w:color="auto"/>
                            <w:left w:val="none" w:sz="0" w:space="0" w:color="auto"/>
                            <w:bottom w:val="none" w:sz="0" w:space="0" w:color="auto"/>
                            <w:right w:val="none" w:sz="0" w:space="0" w:color="auto"/>
                          </w:divBdr>
                        </w:div>
                        <w:div w:id="1673140032">
                          <w:marLeft w:val="0"/>
                          <w:marRight w:val="0"/>
                          <w:marTop w:val="0"/>
                          <w:marBottom w:val="0"/>
                          <w:divBdr>
                            <w:top w:val="none" w:sz="0" w:space="0" w:color="auto"/>
                            <w:left w:val="none" w:sz="0" w:space="0" w:color="auto"/>
                            <w:bottom w:val="none" w:sz="0" w:space="0" w:color="auto"/>
                            <w:right w:val="none" w:sz="0" w:space="0" w:color="auto"/>
                          </w:divBdr>
                        </w:div>
                        <w:div w:id="314189172">
                          <w:marLeft w:val="0"/>
                          <w:marRight w:val="0"/>
                          <w:marTop w:val="0"/>
                          <w:marBottom w:val="0"/>
                          <w:divBdr>
                            <w:top w:val="none" w:sz="0" w:space="0" w:color="auto"/>
                            <w:left w:val="none" w:sz="0" w:space="0" w:color="auto"/>
                            <w:bottom w:val="none" w:sz="0" w:space="0" w:color="auto"/>
                            <w:right w:val="none" w:sz="0" w:space="0" w:color="auto"/>
                          </w:divBdr>
                        </w:div>
                        <w:div w:id="1432436323">
                          <w:marLeft w:val="0"/>
                          <w:marRight w:val="0"/>
                          <w:marTop w:val="0"/>
                          <w:marBottom w:val="0"/>
                          <w:divBdr>
                            <w:top w:val="none" w:sz="0" w:space="0" w:color="auto"/>
                            <w:left w:val="none" w:sz="0" w:space="0" w:color="auto"/>
                            <w:bottom w:val="none" w:sz="0" w:space="0" w:color="auto"/>
                            <w:right w:val="none" w:sz="0" w:space="0" w:color="auto"/>
                          </w:divBdr>
                        </w:div>
                        <w:div w:id="1958872311">
                          <w:marLeft w:val="0"/>
                          <w:marRight w:val="0"/>
                          <w:marTop w:val="0"/>
                          <w:marBottom w:val="0"/>
                          <w:divBdr>
                            <w:top w:val="none" w:sz="0" w:space="0" w:color="auto"/>
                            <w:left w:val="none" w:sz="0" w:space="0" w:color="auto"/>
                            <w:bottom w:val="none" w:sz="0" w:space="0" w:color="auto"/>
                            <w:right w:val="none" w:sz="0" w:space="0" w:color="auto"/>
                          </w:divBdr>
                        </w:div>
                        <w:div w:id="18504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80377">
          <w:marLeft w:val="150"/>
          <w:marRight w:val="150"/>
          <w:marTop w:val="0"/>
          <w:marBottom w:val="0"/>
          <w:divBdr>
            <w:top w:val="none" w:sz="0" w:space="0" w:color="auto"/>
            <w:left w:val="none" w:sz="0" w:space="0" w:color="auto"/>
            <w:bottom w:val="none" w:sz="0" w:space="0" w:color="auto"/>
            <w:right w:val="none" w:sz="0" w:space="0" w:color="auto"/>
          </w:divBdr>
          <w:divsChild>
            <w:div w:id="150023879">
              <w:marLeft w:val="0"/>
              <w:marRight w:val="0"/>
              <w:marTop w:val="0"/>
              <w:marBottom w:val="0"/>
              <w:divBdr>
                <w:top w:val="none" w:sz="0" w:space="0" w:color="auto"/>
                <w:left w:val="none" w:sz="0" w:space="0" w:color="auto"/>
                <w:bottom w:val="none" w:sz="0" w:space="0" w:color="auto"/>
                <w:right w:val="none" w:sz="0" w:space="0" w:color="auto"/>
              </w:divBdr>
              <w:divsChild>
                <w:div w:id="1604410775">
                  <w:marLeft w:val="0"/>
                  <w:marRight w:val="0"/>
                  <w:marTop w:val="0"/>
                  <w:marBottom w:val="0"/>
                  <w:divBdr>
                    <w:top w:val="none" w:sz="0" w:space="0" w:color="auto"/>
                    <w:left w:val="none" w:sz="0" w:space="0" w:color="auto"/>
                    <w:bottom w:val="none" w:sz="0" w:space="0" w:color="auto"/>
                    <w:right w:val="none" w:sz="0" w:space="0" w:color="auto"/>
                  </w:divBdr>
                  <w:divsChild>
                    <w:div w:id="2040542958">
                      <w:marLeft w:val="150"/>
                      <w:marRight w:val="0"/>
                      <w:marTop w:val="0"/>
                      <w:marBottom w:val="0"/>
                      <w:divBdr>
                        <w:top w:val="none" w:sz="0" w:space="0" w:color="auto"/>
                        <w:left w:val="none" w:sz="0" w:space="0" w:color="auto"/>
                        <w:bottom w:val="none" w:sz="0" w:space="0" w:color="auto"/>
                        <w:right w:val="none" w:sz="0" w:space="0" w:color="auto"/>
                      </w:divBdr>
                      <w:divsChild>
                        <w:div w:id="10605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168057032">
      <w:bodyDiv w:val="1"/>
      <w:marLeft w:val="0"/>
      <w:marRight w:val="0"/>
      <w:marTop w:val="0"/>
      <w:marBottom w:val="0"/>
      <w:divBdr>
        <w:top w:val="none" w:sz="0" w:space="0" w:color="auto"/>
        <w:left w:val="none" w:sz="0" w:space="0" w:color="auto"/>
        <w:bottom w:val="none" w:sz="0" w:space="0" w:color="auto"/>
        <w:right w:val="none" w:sz="0" w:space="0" w:color="auto"/>
      </w:divBdr>
      <w:divsChild>
        <w:div w:id="684747553">
          <w:marLeft w:val="0"/>
          <w:marRight w:val="0"/>
          <w:marTop w:val="0"/>
          <w:marBottom w:val="0"/>
          <w:divBdr>
            <w:top w:val="none" w:sz="0" w:space="0" w:color="auto"/>
            <w:left w:val="none" w:sz="0" w:space="0" w:color="auto"/>
            <w:bottom w:val="none" w:sz="0" w:space="0" w:color="auto"/>
            <w:right w:val="none" w:sz="0" w:space="0" w:color="auto"/>
          </w:divBdr>
        </w:div>
        <w:div w:id="2060661822">
          <w:marLeft w:val="0"/>
          <w:marRight w:val="0"/>
          <w:marTop w:val="0"/>
          <w:marBottom w:val="0"/>
          <w:divBdr>
            <w:top w:val="none" w:sz="0" w:space="0" w:color="auto"/>
            <w:left w:val="none" w:sz="0" w:space="0" w:color="auto"/>
            <w:bottom w:val="none" w:sz="0" w:space="0" w:color="auto"/>
            <w:right w:val="none" w:sz="0" w:space="0" w:color="auto"/>
          </w:divBdr>
        </w:div>
      </w:divsChild>
    </w:div>
    <w:div w:id="1281718380">
      <w:bodyDiv w:val="1"/>
      <w:marLeft w:val="0"/>
      <w:marRight w:val="0"/>
      <w:marTop w:val="0"/>
      <w:marBottom w:val="0"/>
      <w:divBdr>
        <w:top w:val="none" w:sz="0" w:space="0" w:color="auto"/>
        <w:left w:val="none" w:sz="0" w:space="0" w:color="auto"/>
        <w:bottom w:val="none" w:sz="0" w:space="0" w:color="auto"/>
        <w:right w:val="none" w:sz="0" w:space="0" w:color="auto"/>
      </w:divBdr>
      <w:divsChild>
        <w:div w:id="2101289696">
          <w:marLeft w:val="0"/>
          <w:marRight w:val="0"/>
          <w:marTop w:val="0"/>
          <w:marBottom w:val="150"/>
          <w:divBdr>
            <w:top w:val="none" w:sz="0" w:space="0" w:color="auto"/>
            <w:left w:val="none" w:sz="0" w:space="0" w:color="auto"/>
            <w:bottom w:val="none" w:sz="0" w:space="0" w:color="auto"/>
            <w:right w:val="none" w:sz="0" w:space="0" w:color="auto"/>
          </w:divBdr>
        </w:div>
        <w:div w:id="58941117">
          <w:marLeft w:val="0"/>
          <w:marRight w:val="0"/>
          <w:marTop w:val="0"/>
          <w:marBottom w:val="150"/>
          <w:divBdr>
            <w:top w:val="none" w:sz="0" w:space="0" w:color="auto"/>
            <w:left w:val="none" w:sz="0" w:space="0" w:color="auto"/>
            <w:bottom w:val="none" w:sz="0" w:space="0" w:color="auto"/>
            <w:right w:val="none" w:sz="0" w:space="0" w:color="auto"/>
          </w:divBdr>
        </w:div>
        <w:div w:id="624193486">
          <w:marLeft w:val="0"/>
          <w:marRight w:val="0"/>
          <w:marTop w:val="0"/>
          <w:marBottom w:val="360"/>
          <w:divBdr>
            <w:top w:val="none" w:sz="0" w:space="0" w:color="auto"/>
            <w:left w:val="none" w:sz="0" w:space="0" w:color="auto"/>
            <w:bottom w:val="none" w:sz="0" w:space="0" w:color="auto"/>
            <w:right w:val="none" w:sz="0" w:space="0" w:color="auto"/>
          </w:divBdr>
        </w:div>
      </w:divsChild>
    </w:div>
    <w:div w:id="1741443686">
      <w:bodyDiv w:val="1"/>
      <w:marLeft w:val="0"/>
      <w:marRight w:val="0"/>
      <w:marTop w:val="0"/>
      <w:marBottom w:val="0"/>
      <w:divBdr>
        <w:top w:val="none" w:sz="0" w:space="0" w:color="auto"/>
        <w:left w:val="none" w:sz="0" w:space="0" w:color="auto"/>
        <w:bottom w:val="none" w:sz="0" w:space="0" w:color="auto"/>
        <w:right w:val="none" w:sz="0" w:space="0" w:color="auto"/>
      </w:divBdr>
      <w:divsChild>
        <w:div w:id="139657656">
          <w:marLeft w:val="0"/>
          <w:marRight w:val="0"/>
          <w:marTop w:val="0"/>
          <w:marBottom w:val="0"/>
          <w:divBdr>
            <w:top w:val="none" w:sz="0" w:space="0" w:color="auto"/>
            <w:left w:val="none" w:sz="0" w:space="0" w:color="auto"/>
            <w:bottom w:val="none" w:sz="0" w:space="0" w:color="auto"/>
            <w:right w:val="none" w:sz="0" w:space="0" w:color="auto"/>
          </w:divBdr>
          <w:divsChild>
            <w:div w:id="939221599">
              <w:marLeft w:val="0"/>
              <w:marRight w:val="0"/>
              <w:marTop w:val="0"/>
              <w:marBottom w:val="0"/>
              <w:divBdr>
                <w:top w:val="none" w:sz="0" w:space="0" w:color="auto"/>
                <w:left w:val="none" w:sz="0" w:space="0" w:color="auto"/>
                <w:bottom w:val="none" w:sz="0" w:space="0" w:color="auto"/>
                <w:right w:val="none" w:sz="0" w:space="0" w:color="auto"/>
              </w:divBdr>
              <w:divsChild>
                <w:div w:id="1682659579">
                  <w:marLeft w:val="0"/>
                  <w:marRight w:val="0"/>
                  <w:marTop w:val="0"/>
                  <w:marBottom w:val="0"/>
                  <w:divBdr>
                    <w:top w:val="none" w:sz="0" w:space="0" w:color="auto"/>
                    <w:left w:val="none" w:sz="0" w:space="0" w:color="auto"/>
                    <w:bottom w:val="none" w:sz="0" w:space="0" w:color="auto"/>
                    <w:right w:val="none" w:sz="0" w:space="0" w:color="auto"/>
                  </w:divBdr>
                  <w:divsChild>
                    <w:div w:id="224025899">
                      <w:marLeft w:val="0"/>
                      <w:marRight w:val="0"/>
                      <w:marTop w:val="0"/>
                      <w:marBottom w:val="0"/>
                      <w:divBdr>
                        <w:top w:val="none" w:sz="0" w:space="0" w:color="auto"/>
                        <w:left w:val="none" w:sz="0" w:space="0" w:color="auto"/>
                        <w:bottom w:val="none" w:sz="0" w:space="0" w:color="auto"/>
                        <w:right w:val="none" w:sz="0" w:space="0" w:color="auto"/>
                      </w:divBdr>
                      <w:divsChild>
                        <w:div w:id="1611281972">
                          <w:marLeft w:val="0"/>
                          <w:marRight w:val="0"/>
                          <w:marTop w:val="0"/>
                          <w:marBottom w:val="0"/>
                          <w:divBdr>
                            <w:top w:val="none" w:sz="0" w:space="0" w:color="auto"/>
                            <w:left w:val="none" w:sz="0" w:space="0" w:color="auto"/>
                            <w:bottom w:val="none" w:sz="0" w:space="0" w:color="auto"/>
                            <w:right w:val="none" w:sz="0" w:space="0" w:color="auto"/>
                          </w:divBdr>
                          <w:divsChild>
                            <w:div w:id="273438388">
                              <w:marLeft w:val="0"/>
                              <w:marRight w:val="0"/>
                              <w:marTop w:val="0"/>
                              <w:marBottom w:val="0"/>
                              <w:divBdr>
                                <w:top w:val="none" w:sz="0" w:space="0" w:color="auto"/>
                                <w:left w:val="none" w:sz="0" w:space="0" w:color="auto"/>
                                <w:bottom w:val="none" w:sz="0" w:space="0" w:color="auto"/>
                                <w:right w:val="none" w:sz="0" w:space="0" w:color="auto"/>
                              </w:divBdr>
                              <w:divsChild>
                                <w:div w:id="15691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74861">
                      <w:marLeft w:val="0"/>
                      <w:marRight w:val="0"/>
                      <w:marTop w:val="0"/>
                      <w:marBottom w:val="0"/>
                      <w:divBdr>
                        <w:top w:val="none" w:sz="0" w:space="0" w:color="auto"/>
                        <w:left w:val="none" w:sz="0" w:space="0" w:color="auto"/>
                        <w:bottom w:val="none" w:sz="0" w:space="0" w:color="auto"/>
                        <w:right w:val="none" w:sz="0" w:space="0" w:color="auto"/>
                      </w:divBdr>
                    </w:div>
                  </w:divsChild>
                </w:div>
                <w:div w:id="19948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4692">
          <w:marLeft w:val="0"/>
          <w:marRight w:val="0"/>
          <w:marTop w:val="0"/>
          <w:marBottom w:val="0"/>
          <w:divBdr>
            <w:top w:val="none" w:sz="0" w:space="0" w:color="auto"/>
            <w:left w:val="none" w:sz="0" w:space="0" w:color="auto"/>
            <w:bottom w:val="none" w:sz="0" w:space="0" w:color="auto"/>
            <w:right w:val="none" w:sz="0" w:space="0" w:color="auto"/>
          </w:divBdr>
        </w:div>
        <w:div w:id="208609661">
          <w:marLeft w:val="0"/>
          <w:marRight w:val="0"/>
          <w:marTop w:val="0"/>
          <w:marBottom w:val="0"/>
          <w:divBdr>
            <w:top w:val="none" w:sz="0" w:space="0" w:color="auto"/>
            <w:left w:val="none" w:sz="0" w:space="0" w:color="auto"/>
            <w:bottom w:val="none" w:sz="0" w:space="0" w:color="auto"/>
            <w:right w:val="none" w:sz="0" w:space="0" w:color="auto"/>
          </w:divBdr>
        </w:div>
        <w:div w:id="354887980">
          <w:marLeft w:val="0"/>
          <w:marRight w:val="0"/>
          <w:marTop w:val="0"/>
          <w:marBottom w:val="0"/>
          <w:divBdr>
            <w:top w:val="none" w:sz="0" w:space="0" w:color="auto"/>
            <w:left w:val="none" w:sz="0" w:space="0" w:color="auto"/>
            <w:bottom w:val="none" w:sz="0" w:space="0" w:color="auto"/>
            <w:right w:val="none" w:sz="0" w:space="0" w:color="auto"/>
          </w:divBdr>
        </w:div>
        <w:div w:id="361201380">
          <w:marLeft w:val="0"/>
          <w:marRight w:val="0"/>
          <w:marTop w:val="0"/>
          <w:marBottom w:val="0"/>
          <w:divBdr>
            <w:top w:val="none" w:sz="0" w:space="0" w:color="auto"/>
            <w:left w:val="none" w:sz="0" w:space="0" w:color="auto"/>
            <w:bottom w:val="none" w:sz="0" w:space="0" w:color="auto"/>
            <w:right w:val="none" w:sz="0" w:space="0" w:color="auto"/>
          </w:divBdr>
        </w:div>
        <w:div w:id="413672863">
          <w:marLeft w:val="0"/>
          <w:marRight w:val="0"/>
          <w:marTop w:val="0"/>
          <w:marBottom w:val="0"/>
          <w:divBdr>
            <w:top w:val="none" w:sz="0" w:space="0" w:color="auto"/>
            <w:left w:val="none" w:sz="0" w:space="0" w:color="auto"/>
            <w:bottom w:val="none" w:sz="0" w:space="0" w:color="auto"/>
            <w:right w:val="none" w:sz="0" w:space="0" w:color="auto"/>
          </w:divBdr>
        </w:div>
        <w:div w:id="484709084">
          <w:marLeft w:val="0"/>
          <w:marRight w:val="0"/>
          <w:marTop w:val="0"/>
          <w:marBottom w:val="0"/>
          <w:divBdr>
            <w:top w:val="none" w:sz="0" w:space="0" w:color="auto"/>
            <w:left w:val="none" w:sz="0" w:space="0" w:color="auto"/>
            <w:bottom w:val="none" w:sz="0" w:space="0" w:color="auto"/>
            <w:right w:val="none" w:sz="0" w:space="0" w:color="auto"/>
          </w:divBdr>
        </w:div>
        <w:div w:id="563028142">
          <w:marLeft w:val="0"/>
          <w:marRight w:val="0"/>
          <w:marTop w:val="0"/>
          <w:marBottom w:val="0"/>
          <w:divBdr>
            <w:top w:val="none" w:sz="0" w:space="0" w:color="auto"/>
            <w:left w:val="none" w:sz="0" w:space="0" w:color="auto"/>
            <w:bottom w:val="none" w:sz="0" w:space="0" w:color="auto"/>
            <w:right w:val="none" w:sz="0" w:space="0" w:color="auto"/>
          </w:divBdr>
        </w:div>
        <w:div w:id="626009638">
          <w:marLeft w:val="0"/>
          <w:marRight w:val="0"/>
          <w:marTop w:val="0"/>
          <w:marBottom w:val="0"/>
          <w:divBdr>
            <w:top w:val="none" w:sz="0" w:space="0" w:color="auto"/>
            <w:left w:val="none" w:sz="0" w:space="0" w:color="auto"/>
            <w:bottom w:val="none" w:sz="0" w:space="0" w:color="auto"/>
            <w:right w:val="none" w:sz="0" w:space="0" w:color="auto"/>
          </w:divBdr>
        </w:div>
        <w:div w:id="664481022">
          <w:marLeft w:val="0"/>
          <w:marRight w:val="0"/>
          <w:marTop w:val="0"/>
          <w:marBottom w:val="0"/>
          <w:divBdr>
            <w:top w:val="none" w:sz="0" w:space="0" w:color="auto"/>
            <w:left w:val="none" w:sz="0" w:space="0" w:color="auto"/>
            <w:bottom w:val="none" w:sz="0" w:space="0" w:color="auto"/>
            <w:right w:val="none" w:sz="0" w:space="0" w:color="auto"/>
          </w:divBdr>
        </w:div>
        <w:div w:id="828599767">
          <w:marLeft w:val="0"/>
          <w:marRight w:val="0"/>
          <w:marTop w:val="0"/>
          <w:marBottom w:val="0"/>
          <w:divBdr>
            <w:top w:val="none" w:sz="0" w:space="0" w:color="auto"/>
            <w:left w:val="none" w:sz="0" w:space="0" w:color="auto"/>
            <w:bottom w:val="none" w:sz="0" w:space="0" w:color="auto"/>
            <w:right w:val="none" w:sz="0" w:space="0" w:color="auto"/>
          </w:divBdr>
        </w:div>
        <w:div w:id="955451741">
          <w:marLeft w:val="0"/>
          <w:marRight w:val="0"/>
          <w:marTop w:val="0"/>
          <w:marBottom w:val="0"/>
          <w:divBdr>
            <w:top w:val="none" w:sz="0" w:space="0" w:color="auto"/>
            <w:left w:val="none" w:sz="0" w:space="0" w:color="auto"/>
            <w:bottom w:val="none" w:sz="0" w:space="0" w:color="auto"/>
            <w:right w:val="none" w:sz="0" w:space="0" w:color="auto"/>
          </w:divBdr>
        </w:div>
        <w:div w:id="998196492">
          <w:marLeft w:val="0"/>
          <w:marRight w:val="0"/>
          <w:marTop w:val="0"/>
          <w:marBottom w:val="0"/>
          <w:divBdr>
            <w:top w:val="none" w:sz="0" w:space="0" w:color="auto"/>
            <w:left w:val="none" w:sz="0" w:space="0" w:color="auto"/>
            <w:bottom w:val="none" w:sz="0" w:space="0" w:color="auto"/>
            <w:right w:val="none" w:sz="0" w:space="0" w:color="auto"/>
          </w:divBdr>
        </w:div>
        <w:div w:id="1191335158">
          <w:marLeft w:val="0"/>
          <w:marRight w:val="0"/>
          <w:marTop w:val="0"/>
          <w:marBottom w:val="0"/>
          <w:divBdr>
            <w:top w:val="none" w:sz="0" w:space="0" w:color="auto"/>
            <w:left w:val="none" w:sz="0" w:space="0" w:color="auto"/>
            <w:bottom w:val="none" w:sz="0" w:space="0" w:color="auto"/>
            <w:right w:val="none" w:sz="0" w:space="0" w:color="auto"/>
          </w:divBdr>
        </w:div>
        <w:div w:id="1231305149">
          <w:marLeft w:val="0"/>
          <w:marRight w:val="0"/>
          <w:marTop w:val="0"/>
          <w:marBottom w:val="0"/>
          <w:divBdr>
            <w:top w:val="none" w:sz="0" w:space="0" w:color="auto"/>
            <w:left w:val="none" w:sz="0" w:space="0" w:color="auto"/>
            <w:bottom w:val="none" w:sz="0" w:space="0" w:color="auto"/>
            <w:right w:val="none" w:sz="0" w:space="0" w:color="auto"/>
          </w:divBdr>
        </w:div>
        <w:div w:id="1238517097">
          <w:marLeft w:val="0"/>
          <w:marRight w:val="0"/>
          <w:marTop w:val="0"/>
          <w:marBottom w:val="0"/>
          <w:divBdr>
            <w:top w:val="none" w:sz="0" w:space="0" w:color="auto"/>
            <w:left w:val="none" w:sz="0" w:space="0" w:color="auto"/>
            <w:bottom w:val="none" w:sz="0" w:space="0" w:color="auto"/>
            <w:right w:val="none" w:sz="0" w:space="0" w:color="auto"/>
          </w:divBdr>
        </w:div>
        <w:div w:id="1244029589">
          <w:marLeft w:val="0"/>
          <w:marRight w:val="0"/>
          <w:marTop w:val="0"/>
          <w:marBottom w:val="0"/>
          <w:divBdr>
            <w:top w:val="none" w:sz="0" w:space="0" w:color="auto"/>
            <w:left w:val="none" w:sz="0" w:space="0" w:color="auto"/>
            <w:bottom w:val="none" w:sz="0" w:space="0" w:color="auto"/>
            <w:right w:val="none" w:sz="0" w:space="0" w:color="auto"/>
          </w:divBdr>
        </w:div>
        <w:div w:id="1245258976">
          <w:marLeft w:val="0"/>
          <w:marRight w:val="0"/>
          <w:marTop w:val="0"/>
          <w:marBottom w:val="0"/>
          <w:divBdr>
            <w:top w:val="none" w:sz="0" w:space="0" w:color="auto"/>
            <w:left w:val="none" w:sz="0" w:space="0" w:color="auto"/>
            <w:bottom w:val="none" w:sz="0" w:space="0" w:color="auto"/>
            <w:right w:val="none" w:sz="0" w:space="0" w:color="auto"/>
          </w:divBdr>
        </w:div>
        <w:div w:id="1299797974">
          <w:marLeft w:val="0"/>
          <w:marRight w:val="0"/>
          <w:marTop w:val="0"/>
          <w:marBottom w:val="0"/>
          <w:divBdr>
            <w:top w:val="none" w:sz="0" w:space="0" w:color="auto"/>
            <w:left w:val="none" w:sz="0" w:space="0" w:color="auto"/>
            <w:bottom w:val="none" w:sz="0" w:space="0" w:color="auto"/>
            <w:right w:val="none" w:sz="0" w:space="0" w:color="auto"/>
          </w:divBdr>
        </w:div>
        <w:div w:id="1300960129">
          <w:marLeft w:val="0"/>
          <w:marRight w:val="0"/>
          <w:marTop w:val="0"/>
          <w:marBottom w:val="0"/>
          <w:divBdr>
            <w:top w:val="none" w:sz="0" w:space="0" w:color="auto"/>
            <w:left w:val="none" w:sz="0" w:space="0" w:color="auto"/>
            <w:bottom w:val="none" w:sz="0" w:space="0" w:color="auto"/>
            <w:right w:val="none" w:sz="0" w:space="0" w:color="auto"/>
          </w:divBdr>
        </w:div>
        <w:div w:id="1396197183">
          <w:marLeft w:val="0"/>
          <w:marRight w:val="0"/>
          <w:marTop w:val="0"/>
          <w:marBottom w:val="0"/>
          <w:divBdr>
            <w:top w:val="none" w:sz="0" w:space="0" w:color="auto"/>
            <w:left w:val="none" w:sz="0" w:space="0" w:color="auto"/>
            <w:bottom w:val="none" w:sz="0" w:space="0" w:color="auto"/>
            <w:right w:val="none" w:sz="0" w:space="0" w:color="auto"/>
          </w:divBdr>
        </w:div>
        <w:div w:id="1713725919">
          <w:marLeft w:val="0"/>
          <w:marRight w:val="0"/>
          <w:marTop w:val="0"/>
          <w:marBottom w:val="0"/>
          <w:divBdr>
            <w:top w:val="none" w:sz="0" w:space="0" w:color="auto"/>
            <w:left w:val="none" w:sz="0" w:space="0" w:color="auto"/>
            <w:bottom w:val="none" w:sz="0" w:space="0" w:color="auto"/>
            <w:right w:val="none" w:sz="0" w:space="0" w:color="auto"/>
          </w:divBdr>
        </w:div>
        <w:div w:id="1748109747">
          <w:marLeft w:val="0"/>
          <w:marRight w:val="0"/>
          <w:marTop w:val="0"/>
          <w:marBottom w:val="0"/>
          <w:divBdr>
            <w:top w:val="none" w:sz="0" w:space="0" w:color="auto"/>
            <w:left w:val="none" w:sz="0" w:space="0" w:color="auto"/>
            <w:bottom w:val="none" w:sz="0" w:space="0" w:color="auto"/>
            <w:right w:val="none" w:sz="0" w:space="0" w:color="auto"/>
          </w:divBdr>
        </w:div>
        <w:div w:id="19194386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Roaming\Microsoft\Templates\Weekly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78522B2EFA461EBF6BF61B0888540F"/>
        <w:category>
          <w:name w:val="General"/>
          <w:gallery w:val="placeholder"/>
        </w:category>
        <w:types>
          <w:type w:val="bbPlcHdr"/>
        </w:types>
        <w:behaviors>
          <w:behavior w:val="content"/>
        </w:behaviors>
        <w:guid w:val="{53976F59-D25E-4026-9A22-A4FBAC766BF1}"/>
      </w:docPartPr>
      <w:docPartBody>
        <w:p w:rsidR="00F60FD0" w:rsidRDefault="00F60FD0">
          <w:pPr>
            <w:pStyle w:val="C978522B2EFA461EBF6BF61B0888540F"/>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lgerian">
    <w:panose1 w:val="04020705040A02060702"/>
    <w:charset w:val="00"/>
    <w:family w:val="decorativ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RubyScriptBroad">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60FD0"/>
    <w:rsid w:val="000C12BF"/>
    <w:rsid w:val="00124216"/>
    <w:rsid w:val="00142B5F"/>
    <w:rsid w:val="002D0839"/>
    <w:rsid w:val="005F643B"/>
    <w:rsid w:val="007F75CA"/>
    <w:rsid w:val="00850209"/>
    <w:rsid w:val="008A7BEE"/>
    <w:rsid w:val="009B0B3C"/>
    <w:rsid w:val="00CD5483"/>
    <w:rsid w:val="00E46800"/>
    <w:rsid w:val="00F10432"/>
    <w:rsid w:val="00F10495"/>
    <w:rsid w:val="00F60FD0"/>
    <w:rsid w:val="00FC6D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0B3C"/>
    <w:rPr>
      <w:color w:val="808080"/>
    </w:rPr>
  </w:style>
  <w:style w:type="paragraph" w:customStyle="1" w:styleId="C978522B2EFA461EBF6BF61B0888540F">
    <w:name w:val="C978522B2EFA461EBF6BF61B0888540F"/>
    <w:rsid w:val="009B0B3C"/>
  </w:style>
  <w:style w:type="paragraph" w:customStyle="1" w:styleId="05E64F6377D1483795AC86AC47B16980">
    <w:name w:val="05E64F6377D1483795AC86AC47B16980"/>
    <w:rsid w:val="009B0B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4B96250-407E-40A4-BA71-9F03B03EA85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4873beb7-5857-4685-be1f-d57550cc96cc"/>
    <ds:schemaRef ds:uri="http://www.w3.org/XML/1998/namespace"/>
    <ds:schemaRef ds:uri="http://purl.org/dc/dcmitype/"/>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5E0E84-5A25-4FE2-86EC-84C5ACDD2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Weekly_newsletter.dotx</Template>
  <TotalTime>1575</TotalTime>
  <Pages>14</Pages>
  <Words>6172</Words>
  <Characters>35185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41275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Bambi</dc:creator>
  <cp:lastModifiedBy>Bambi</cp:lastModifiedBy>
  <cp:revision>28</cp:revision>
  <cp:lastPrinted>2019-11-27T14:55:00Z</cp:lastPrinted>
  <dcterms:created xsi:type="dcterms:W3CDTF">2019-11-19T20:24:00Z</dcterms:created>
  <dcterms:modified xsi:type="dcterms:W3CDTF">2019-12-03T15:53:00Z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